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DF5" w:rsidRPr="001011F7" w:rsidRDefault="00A16DF5" w:rsidP="005B4C1E">
      <w:pPr>
        <w:spacing w:after="0" w:line="240" w:lineRule="auto"/>
        <w:rPr>
          <w:rFonts w:ascii="Times New Roman" w:eastAsia="細明體_HKSCS" w:hAnsi="Times New Roman" w:cs="Times New Roman"/>
          <w:sz w:val="24"/>
          <w:szCs w:val="24"/>
        </w:rPr>
      </w:pPr>
      <w:bookmarkStart w:id="0" w:name="_GoBack"/>
      <w:bookmarkEnd w:id="0"/>
      <w:r w:rsidRPr="001011F7">
        <w:rPr>
          <w:rFonts w:ascii="Times New Roman" w:eastAsia="細明體_HKSCS" w:hAnsi="Times New Roman" w:cs="Times New Roman"/>
          <w:sz w:val="24"/>
          <w:szCs w:val="24"/>
        </w:rPr>
        <w:t>10/6/2022</w:t>
      </w:r>
    </w:p>
    <w:p w:rsidR="00A16DF5" w:rsidRPr="001011F7" w:rsidRDefault="00A16DF5" w:rsidP="005B4C1E">
      <w:pPr>
        <w:spacing w:after="0" w:line="240" w:lineRule="auto"/>
        <w:rPr>
          <w:rFonts w:ascii="Times New Roman" w:eastAsia="細明體_HKSCS" w:hAnsi="Times New Roman" w:cs="Times New Roman"/>
          <w:sz w:val="24"/>
          <w:szCs w:val="24"/>
        </w:rPr>
      </w:pPr>
    </w:p>
    <w:p w:rsidR="00A16DF5" w:rsidRPr="001011F7" w:rsidRDefault="00A16DF5" w:rsidP="005B4C1E">
      <w:pPr>
        <w:spacing w:after="0" w:line="240" w:lineRule="auto"/>
        <w:rPr>
          <w:rFonts w:ascii="Times New Roman" w:eastAsia="細明體_HKSCS" w:hAnsi="Times New Roman" w:cs="Times New Roman"/>
          <w:b/>
          <w:sz w:val="24"/>
          <w:szCs w:val="24"/>
        </w:rPr>
      </w:pPr>
      <w:r w:rsidRPr="001011F7">
        <w:rPr>
          <w:rFonts w:ascii="Times New Roman" w:eastAsia="細明體_HKSCS" w:hAnsi="Times New Roman" w:cs="Times New Roman"/>
          <w:b/>
          <w:sz w:val="24"/>
          <w:szCs w:val="24"/>
        </w:rPr>
        <w:t>伍鵬志</w:t>
      </w:r>
      <w:r w:rsidRPr="001011F7">
        <w:rPr>
          <w:rFonts w:ascii="Times New Roman" w:eastAsia="細明體_HKSCS" w:hAnsi="Times New Roman" w:cs="Times New Roman"/>
          <w:b/>
          <w:sz w:val="24"/>
          <w:szCs w:val="24"/>
          <w:lang w:eastAsia="zh-HK"/>
        </w:rPr>
        <w:t>簡歷</w:t>
      </w:r>
    </w:p>
    <w:p w:rsidR="00A16DF5" w:rsidRPr="001011F7" w:rsidRDefault="00A16DF5" w:rsidP="005B4C1E">
      <w:pPr>
        <w:spacing w:after="0" w:line="240" w:lineRule="auto"/>
        <w:rPr>
          <w:rFonts w:ascii="Times New Roman" w:eastAsia="細明體_HKSCS" w:hAnsi="Times New Roman" w:cs="Times New Roman"/>
          <w:sz w:val="24"/>
          <w:szCs w:val="24"/>
        </w:rPr>
      </w:pPr>
    </w:p>
    <w:p w:rsidR="00AB5C7D" w:rsidRPr="001011F7" w:rsidRDefault="00A16DF5" w:rsidP="005B4C1E">
      <w:pPr>
        <w:spacing w:after="0" w:line="240" w:lineRule="auto"/>
        <w:rPr>
          <w:rFonts w:ascii="Times New Roman" w:eastAsia="細明體_HKSCS" w:hAnsi="Times New Roman" w:cs="Times New Roman"/>
          <w:sz w:val="24"/>
          <w:szCs w:val="24"/>
          <w:lang w:eastAsia="zh-TW"/>
        </w:rPr>
      </w:pPr>
      <w:r w:rsidRPr="001011F7">
        <w:rPr>
          <w:rFonts w:ascii="Times New Roman" w:eastAsia="細明體_HKSCS" w:hAnsi="Times New Roman" w:cs="Times New Roman"/>
          <w:sz w:val="24"/>
          <w:szCs w:val="24"/>
          <w:lang w:eastAsia="zh-HK"/>
        </w:rPr>
        <w:t>伍鵬志現年三十八歲，</w:t>
      </w:r>
      <w:r w:rsidR="009E3837" w:rsidRPr="001011F7">
        <w:rPr>
          <w:rFonts w:ascii="Times New Roman" w:eastAsia="細明體_HKSCS" w:hAnsi="Times New Roman" w:cs="Times New Roman"/>
          <w:sz w:val="24"/>
          <w:szCs w:val="24"/>
          <w:lang w:eastAsia="zh-HK"/>
        </w:rPr>
        <w:t>於</w:t>
      </w:r>
      <w:r w:rsidR="009E3837" w:rsidRPr="001011F7">
        <w:rPr>
          <w:rFonts w:ascii="Times New Roman" w:eastAsia="細明體_HKSCS" w:hAnsi="Times New Roman" w:cs="Times New Roman"/>
          <w:sz w:val="24"/>
          <w:szCs w:val="24"/>
          <w:lang w:eastAsia="zh-TW"/>
        </w:rPr>
        <w:t>2</w:t>
      </w:r>
      <w:r w:rsidR="009E3837" w:rsidRPr="001011F7">
        <w:rPr>
          <w:rFonts w:ascii="Times New Roman" w:eastAsia="細明體_HKSCS" w:hAnsi="Times New Roman" w:cs="Times New Roman"/>
          <w:sz w:val="24"/>
          <w:szCs w:val="24"/>
          <w:lang w:eastAsia="zh-HK"/>
        </w:rPr>
        <w:t>007</w:t>
      </w:r>
      <w:r w:rsidR="009E3837" w:rsidRPr="001011F7">
        <w:rPr>
          <w:rFonts w:ascii="Times New Roman" w:eastAsia="細明體_HKSCS" w:hAnsi="Times New Roman" w:cs="Times New Roman"/>
          <w:sz w:val="24"/>
          <w:szCs w:val="24"/>
          <w:lang w:eastAsia="zh-HK"/>
        </w:rPr>
        <w:t>年加入馬會，起初在父</w:t>
      </w:r>
      <w:r w:rsidR="009E3837" w:rsidRPr="001011F7">
        <w:rPr>
          <w:rFonts w:ascii="Times New Roman" w:eastAsia="細明體_HKSCS" w:hAnsi="Times New Roman" w:cs="Times New Roman"/>
          <w:sz w:val="24"/>
          <w:szCs w:val="24"/>
          <w:lang w:eastAsia="zh-TW"/>
        </w:rPr>
        <w:t>親伍碧權</w:t>
      </w:r>
      <w:r w:rsidR="009E3837" w:rsidRPr="001011F7">
        <w:rPr>
          <w:rFonts w:ascii="Times New Roman" w:eastAsia="細明體_HKSCS" w:hAnsi="Times New Roman" w:cs="Times New Roman"/>
          <w:sz w:val="24"/>
          <w:szCs w:val="24"/>
          <w:lang w:eastAsia="zh-HK"/>
        </w:rPr>
        <w:t>的馬房任</w:t>
      </w:r>
      <w:r w:rsidR="009E3837" w:rsidRPr="001011F7">
        <w:rPr>
          <w:rFonts w:ascii="Times New Roman" w:eastAsia="細明體_HKSCS" w:hAnsi="Times New Roman" w:cs="Times New Roman"/>
          <w:sz w:val="24"/>
          <w:szCs w:val="24"/>
          <w:lang w:eastAsia="zh-TW"/>
        </w:rPr>
        <w:t>職</w:t>
      </w:r>
      <w:proofErr w:type="gramStart"/>
      <w:r w:rsidR="009E3837" w:rsidRPr="001011F7">
        <w:rPr>
          <w:rFonts w:ascii="Times New Roman" w:eastAsia="細明體_HKSCS" w:hAnsi="Times New Roman" w:cs="Times New Roman"/>
          <w:sz w:val="24"/>
          <w:szCs w:val="24"/>
          <w:lang w:eastAsia="zh-HK"/>
        </w:rPr>
        <w:t>策騎員</w:t>
      </w:r>
      <w:proofErr w:type="gramEnd"/>
      <w:r w:rsidR="009E3837" w:rsidRPr="001011F7">
        <w:rPr>
          <w:rFonts w:ascii="Times New Roman" w:eastAsia="細明體_HKSCS" w:hAnsi="Times New Roman" w:cs="Times New Roman"/>
          <w:sz w:val="24"/>
          <w:szCs w:val="24"/>
          <w:lang w:eastAsia="zh-HK"/>
        </w:rPr>
        <w:t>，迄今投身本地賽馬業約十五年。他</w:t>
      </w:r>
      <w:r w:rsidR="00CF0797" w:rsidRPr="001011F7">
        <w:rPr>
          <w:rFonts w:ascii="Times New Roman" w:eastAsia="細明體_HKSCS" w:hAnsi="Times New Roman" w:cs="Times New Roman"/>
          <w:sz w:val="24"/>
          <w:szCs w:val="24"/>
          <w:lang w:eastAsia="zh-HK"/>
        </w:rPr>
        <w:t>已連</w:t>
      </w:r>
      <w:r w:rsidR="00CF0797" w:rsidRPr="001011F7">
        <w:rPr>
          <w:rFonts w:ascii="Times New Roman" w:eastAsia="細明體_HKSCS" w:hAnsi="Times New Roman" w:cs="Times New Roman"/>
          <w:sz w:val="24"/>
          <w:szCs w:val="24"/>
          <w:lang w:eastAsia="zh-TW"/>
        </w:rPr>
        <w:t>續</w:t>
      </w:r>
      <w:proofErr w:type="gramStart"/>
      <w:r w:rsidR="00CF0797" w:rsidRPr="001011F7">
        <w:rPr>
          <w:rFonts w:ascii="Times New Roman" w:eastAsia="細明體_HKSCS" w:hAnsi="Times New Roman" w:cs="Times New Roman"/>
          <w:sz w:val="24"/>
          <w:szCs w:val="24"/>
          <w:lang w:eastAsia="zh-HK"/>
        </w:rPr>
        <w:t>九個馬季獲</w:t>
      </w:r>
      <w:proofErr w:type="gramEnd"/>
      <w:r w:rsidR="00CF0797" w:rsidRPr="001011F7">
        <w:rPr>
          <w:rFonts w:ascii="Times New Roman" w:eastAsia="細明體_HKSCS" w:hAnsi="Times New Roman" w:cs="Times New Roman"/>
          <w:sz w:val="24"/>
          <w:szCs w:val="24"/>
          <w:lang w:eastAsia="zh-HK"/>
        </w:rPr>
        <w:t>發助理練馬師牌</w:t>
      </w:r>
      <w:r w:rsidR="00CF0797" w:rsidRPr="001011F7">
        <w:rPr>
          <w:rFonts w:ascii="Times New Roman" w:eastAsia="細明體_HKSCS" w:hAnsi="Times New Roman" w:cs="Times New Roman"/>
          <w:sz w:val="24"/>
          <w:szCs w:val="24"/>
          <w:lang w:eastAsia="zh-TW"/>
        </w:rPr>
        <w:t>照，</w:t>
      </w:r>
      <w:r w:rsidRPr="001011F7">
        <w:rPr>
          <w:rFonts w:ascii="Times New Roman" w:eastAsia="細明體_HKSCS" w:hAnsi="Times New Roman" w:cs="Times New Roman"/>
          <w:sz w:val="24"/>
          <w:szCs w:val="24"/>
          <w:lang w:eastAsia="zh-HK"/>
        </w:rPr>
        <w:t>自</w:t>
      </w:r>
      <w:r w:rsidRPr="001011F7">
        <w:rPr>
          <w:rFonts w:ascii="Times New Roman" w:eastAsia="細明體_HKSCS" w:hAnsi="Times New Roman" w:cs="Times New Roman"/>
          <w:sz w:val="24"/>
          <w:szCs w:val="24"/>
          <w:lang w:eastAsia="zh-HK"/>
        </w:rPr>
        <w:t>2019/2020</w:t>
      </w:r>
      <w:proofErr w:type="gramStart"/>
      <w:r w:rsidR="00B721EF" w:rsidRPr="001011F7">
        <w:rPr>
          <w:rFonts w:ascii="Times New Roman" w:eastAsia="細明體_HKSCS" w:hAnsi="Times New Roman" w:cs="Times New Roman"/>
          <w:sz w:val="24"/>
          <w:szCs w:val="24"/>
          <w:lang w:eastAsia="zh-HK"/>
        </w:rPr>
        <w:t>年度</w:t>
      </w:r>
      <w:r w:rsidRPr="001011F7">
        <w:rPr>
          <w:rFonts w:ascii="Times New Roman" w:eastAsia="細明體_HKSCS" w:hAnsi="Times New Roman" w:cs="Times New Roman"/>
          <w:sz w:val="24"/>
          <w:szCs w:val="24"/>
          <w:lang w:eastAsia="zh-HK"/>
        </w:rPr>
        <w:t>馬季開始</w:t>
      </w:r>
      <w:proofErr w:type="gramEnd"/>
      <w:r w:rsidRPr="001011F7">
        <w:rPr>
          <w:rFonts w:ascii="Times New Roman" w:eastAsia="細明體_HKSCS" w:hAnsi="Times New Roman" w:cs="Times New Roman"/>
          <w:sz w:val="24"/>
          <w:szCs w:val="24"/>
          <w:lang w:eastAsia="zh-HK"/>
        </w:rPr>
        <w:t>獲派往呂健威馬房擔任助理練馬師</w:t>
      </w:r>
      <w:r w:rsidR="00F42F90" w:rsidRPr="001011F7">
        <w:rPr>
          <w:rFonts w:ascii="Times New Roman" w:eastAsia="細明體_HKSCS" w:hAnsi="Times New Roman" w:cs="Times New Roman"/>
          <w:sz w:val="24"/>
          <w:szCs w:val="24"/>
          <w:lang w:eastAsia="zh-HK"/>
        </w:rPr>
        <w:t>至今</w:t>
      </w:r>
      <w:r w:rsidRPr="001011F7">
        <w:rPr>
          <w:rFonts w:ascii="Times New Roman" w:eastAsia="細明體_HKSCS" w:hAnsi="Times New Roman" w:cs="Times New Roman"/>
          <w:sz w:val="24"/>
          <w:szCs w:val="24"/>
          <w:lang w:eastAsia="zh-HK"/>
        </w:rPr>
        <w:t>。</w:t>
      </w:r>
      <w:r w:rsidRPr="001011F7">
        <w:rPr>
          <w:rFonts w:ascii="Times New Roman" w:eastAsia="細明體_HKSCS" w:hAnsi="Times New Roman" w:cs="Times New Roman"/>
          <w:sz w:val="24"/>
          <w:szCs w:val="24"/>
          <w:lang w:eastAsia="zh-TW"/>
        </w:rPr>
        <w:t xml:space="preserve"> </w:t>
      </w:r>
    </w:p>
    <w:p w:rsidR="005710F8" w:rsidRPr="001011F7" w:rsidRDefault="005710F8" w:rsidP="005B4C1E">
      <w:pPr>
        <w:spacing w:after="0" w:line="240" w:lineRule="auto"/>
        <w:rPr>
          <w:rFonts w:ascii="Times New Roman" w:eastAsia="細明體_HKSCS" w:hAnsi="Times New Roman" w:cs="Times New Roman"/>
          <w:sz w:val="24"/>
          <w:szCs w:val="24"/>
          <w:lang w:eastAsia="zh-TW"/>
        </w:rPr>
      </w:pPr>
    </w:p>
    <w:p w:rsidR="005710F8" w:rsidRPr="001011F7" w:rsidRDefault="005B4C1E" w:rsidP="005B4C1E">
      <w:pPr>
        <w:spacing w:after="0" w:line="240" w:lineRule="auto"/>
        <w:rPr>
          <w:rFonts w:ascii="Times New Roman" w:eastAsia="細明體_HKSCS" w:hAnsi="Times New Roman" w:cs="Times New Roman"/>
          <w:bCs/>
          <w:sz w:val="24"/>
          <w:szCs w:val="24"/>
          <w:lang w:eastAsia="zh-TW"/>
        </w:rPr>
      </w:pPr>
      <w:r w:rsidRPr="001011F7">
        <w:rPr>
          <w:rFonts w:ascii="Times New Roman" w:eastAsia="細明體_HKSCS" w:hAnsi="Times New Roman" w:cs="Times New Roman"/>
          <w:bCs/>
          <w:sz w:val="24"/>
          <w:szCs w:val="24"/>
          <w:lang w:eastAsia="zh-TW"/>
        </w:rPr>
        <w:t>伍鵬志於</w:t>
      </w:r>
      <w:r w:rsidRPr="001011F7">
        <w:rPr>
          <w:rFonts w:ascii="Times New Roman" w:eastAsia="細明體_HKSCS" w:hAnsi="Times New Roman" w:cs="Times New Roman"/>
          <w:bCs/>
          <w:sz w:val="24"/>
          <w:szCs w:val="24"/>
          <w:lang w:eastAsia="zh-TW"/>
        </w:rPr>
        <w:t>2013</w:t>
      </w:r>
      <w:r w:rsidRPr="001011F7">
        <w:rPr>
          <w:rFonts w:ascii="Times New Roman" w:eastAsia="細明體_HKSCS" w:hAnsi="Times New Roman" w:cs="Times New Roman"/>
          <w:bCs/>
          <w:sz w:val="24"/>
          <w:szCs w:val="24"/>
          <w:lang w:eastAsia="zh-TW"/>
        </w:rPr>
        <w:t>年獲派</w:t>
      </w:r>
      <w:r w:rsidR="00CA1861" w:rsidRPr="001011F7">
        <w:rPr>
          <w:rFonts w:ascii="Times New Roman" w:eastAsia="細明體_HKSCS" w:hAnsi="Times New Roman" w:cs="Times New Roman"/>
          <w:bCs/>
          <w:sz w:val="24"/>
          <w:szCs w:val="24"/>
          <w:lang w:eastAsia="zh-TW"/>
        </w:rPr>
        <w:t>往</w:t>
      </w:r>
      <w:r w:rsidRPr="001011F7">
        <w:rPr>
          <w:rFonts w:ascii="Times New Roman" w:eastAsia="細明體_HKSCS" w:hAnsi="Times New Roman" w:cs="Times New Roman"/>
          <w:bCs/>
          <w:sz w:val="24"/>
          <w:szCs w:val="24"/>
          <w:lang w:eastAsia="zh-TW"/>
        </w:rPr>
        <w:t>蘇保羅馬房任助理練馬師，在</w:t>
      </w:r>
      <w:r w:rsidR="00DA78A7" w:rsidRPr="001011F7">
        <w:rPr>
          <w:rFonts w:ascii="Times New Roman" w:eastAsia="細明體_HKSCS" w:hAnsi="Times New Roman" w:cs="Times New Roman"/>
          <w:bCs/>
          <w:sz w:val="24"/>
          <w:szCs w:val="24"/>
          <w:lang w:eastAsia="zh-TW"/>
        </w:rPr>
        <w:t>名駒</w:t>
      </w:r>
      <w:r w:rsidRPr="001011F7">
        <w:rPr>
          <w:rFonts w:ascii="Times New Roman" w:eastAsia="細明體_HKSCS" w:hAnsi="Times New Roman" w:cs="Times New Roman"/>
          <w:bCs/>
          <w:sz w:val="24"/>
          <w:szCs w:val="24"/>
          <w:lang w:eastAsia="zh-TW"/>
        </w:rPr>
        <w:t>「</w:t>
      </w:r>
      <w:proofErr w:type="gramStart"/>
      <w:r w:rsidRPr="001011F7">
        <w:rPr>
          <w:rFonts w:ascii="Times New Roman" w:eastAsia="細明體_HKSCS" w:hAnsi="Times New Roman" w:cs="Times New Roman"/>
          <w:bCs/>
          <w:sz w:val="24"/>
          <w:szCs w:val="24"/>
          <w:lang w:eastAsia="zh-TW"/>
        </w:rPr>
        <w:t>友瑩格</w:t>
      </w:r>
      <w:proofErr w:type="gramEnd"/>
      <w:r w:rsidRPr="001011F7">
        <w:rPr>
          <w:rFonts w:ascii="Times New Roman" w:eastAsia="細明體_HKSCS" w:hAnsi="Times New Roman" w:cs="Times New Roman"/>
          <w:bCs/>
          <w:sz w:val="24"/>
          <w:szCs w:val="24"/>
          <w:lang w:eastAsia="zh-TW"/>
        </w:rPr>
        <w:t>」</w:t>
      </w:r>
      <w:r w:rsidR="005F54AD" w:rsidRPr="001011F7">
        <w:rPr>
          <w:rFonts w:ascii="Times New Roman" w:eastAsia="細明體_HKSCS" w:hAnsi="Times New Roman" w:cs="Times New Roman"/>
          <w:bCs/>
          <w:sz w:val="24"/>
          <w:szCs w:val="24"/>
          <w:lang w:eastAsia="zh-TW"/>
        </w:rPr>
        <w:t>於</w:t>
      </w:r>
      <w:r w:rsidRPr="001011F7">
        <w:rPr>
          <w:rFonts w:ascii="Times New Roman" w:eastAsia="細明體_HKSCS" w:hAnsi="Times New Roman" w:cs="Times New Roman"/>
          <w:bCs/>
          <w:sz w:val="24"/>
          <w:szCs w:val="24"/>
          <w:lang w:eastAsia="zh-TW"/>
        </w:rPr>
        <w:t>香港及海外的競賽生涯發展</w:t>
      </w:r>
      <w:r w:rsidR="00D4574F" w:rsidRPr="001011F7">
        <w:rPr>
          <w:rFonts w:ascii="Times New Roman" w:eastAsia="細明體_HKSCS" w:hAnsi="Times New Roman" w:cs="Times New Roman"/>
          <w:bCs/>
          <w:sz w:val="24"/>
          <w:szCs w:val="24"/>
          <w:lang w:eastAsia="zh-HK"/>
        </w:rPr>
        <w:t>中</w:t>
      </w:r>
      <w:r w:rsidRPr="001011F7">
        <w:rPr>
          <w:rFonts w:ascii="Times New Roman" w:eastAsia="細明體_HKSCS" w:hAnsi="Times New Roman" w:cs="Times New Roman"/>
          <w:bCs/>
          <w:sz w:val="24"/>
          <w:szCs w:val="24"/>
          <w:lang w:eastAsia="zh-TW"/>
        </w:rPr>
        <w:t>擔當</w:t>
      </w:r>
      <w:r w:rsidR="00DA78A7" w:rsidRPr="001011F7">
        <w:rPr>
          <w:rFonts w:ascii="Times New Roman" w:eastAsia="細明體_HKSCS" w:hAnsi="Times New Roman" w:cs="Times New Roman"/>
          <w:bCs/>
          <w:sz w:val="24"/>
          <w:szCs w:val="24"/>
          <w:lang w:eastAsia="zh-TW"/>
        </w:rPr>
        <w:t>了</w:t>
      </w:r>
      <w:r w:rsidRPr="001011F7">
        <w:rPr>
          <w:rFonts w:ascii="Times New Roman" w:eastAsia="細明體_HKSCS" w:hAnsi="Times New Roman" w:cs="Times New Roman"/>
          <w:bCs/>
          <w:sz w:val="24"/>
          <w:szCs w:val="24"/>
          <w:lang w:eastAsia="zh-TW"/>
        </w:rPr>
        <w:t>重要角色，</w:t>
      </w:r>
      <w:r w:rsidR="00EF7868" w:rsidRPr="001011F7">
        <w:rPr>
          <w:rFonts w:ascii="Times New Roman" w:eastAsia="細明體_HKSCS" w:hAnsi="Times New Roman" w:cs="Times New Roman"/>
          <w:bCs/>
          <w:sz w:val="24"/>
          <w:szCs w:val="24"/>
          <w:lang w:eastAsia="zh-TW"/>
        </w:rPr>
        <w:t>曾</w:t>
      </w:r>
      <w:r w:rsidR="00EF7868" w:rsidRPr="001011F7">
        <w:rPr>
          <w:rFonts w:ascii="Times New Roman" w:eastAsia="細明體_HKSCS" w:hAnsi="Times New Roman" w:cs="Times New Roman" w:hint="eastAsia"/>
          <w:bCs/>
          <w:sz w:val="24"/>
          <w:szCs w:val="24"/>
          <w:lang w:eastAsia="zh-HK"/>
        </w:rPr>
        <w:t>隨同</w:t>
      </w:r>
      <w:r w:rsidRPr="001011F7">
        <w:rPr>
          <w:rFonts w:ascii="Times New Roman" w:eastAsia="細明體_HKSCS" w:hAnsi="Times New Roman" w:cs="Times New Roman"/>
          <w:bCs/>
          <w:sz w:val="24"/>
          <w:szCs w:val="24"/>
          <w:lang w:eastAsia="zh-TW"/>
        </w:rPr>
        <w:t>該駒遠征日本及新加坡贏得一級賽冠軍。隨後兩季他轉至</w:t>
      </w:r>
      <w:proofErr w:type="gramStart"/>
      <w:r w:rsidRPr="001011F7">
        <w:rPr>
          <w:rFonts w:ascii="Times New Roman" w:eastAsia="細明體_HKSCS" w:hAnsi="Times New Roman" w:cs="Times New Roman"/>
          <w:bCs/>
          <w:sz w:val="24"/>
          <w:szCs w:val="24"/>
          <w:lang w:eastAsia="zh-TW"/>
        </w:rPr>
        <w:t>蔡</w:t>
      </w:r>
      <w:proofErr w:type="gramEnd"/>
      <w:r w:rsidRPr="001011F7">
        <w:rPr>
          <w:rFonts w:ascii="Times New Roman" w:eastAsia="細明體_HKSCS" w:hAnsi="Times New Roman" w:cs="Times New Roman"/>
          <w:bCs/>
          <w:sz w:val="24"/>
          <w:szCs w:val="24"/>
          <w:lang w:eastAsia="zh-TW"/>
        </w:rPr>
        <w:t>約翰馬房</w:t>
      </w:r>
      <w:r w:rsidR="006B140E" w:rsidRPr="001011F7">
        <w:rPr>
          <w:rFonts w:ascii="Times New Roman" w:eastAsia="細明體_HKSCS" w:hAnsi="Times New Roman" w:cs="Times New Roman"/>
          <w:bCs/>
          <w:sz w:val="24"/>
          <w:szCs w:val="24"/>
          <w:lang w:eastAsia="zh-TW"/>
        </w:rPr>
        <w:t>工作</w:t>
      </w:r>
      <w:r w:rsidRPr="001011F7">
        <w:rPr>
          <w:rFonts w:ascii="Times New Roman" w:eastAsia="細明體_HKSCS" w:hAnsi="Times New Roman" w:cs="Times New Roman"/>
          <w:bCs/>
          <w:sz w:val="24"/>
          <w:szCs w:val="24"/>
          <w:lang w:eastAsia="zh-TW"/>
        </w:rPr>
        <w:t>，</w:t>
      </w:r>
      <w:r w:rsidR="006B140E" w:rsidRPr="001011F7">
        <w:rPr>
          <w:rFonts w:ascii="Times New Roman" w:eastAsia="細明體_HKSCS" w:hAnsi="Times New Roman" w:cs="Times New Roman"/>
          <w:bCs/>
          <w:sz w:val="24"/>
          <w:szCs w:val="24"/>
          <w:lang w:eastAsia="zh-TW"/>
        </w:rPr>
        <w:t>其間</w:t>
      </w:r>
      <w:r w:rsidR="00EF7868" w:rsidRPr="001011F7">
        <w:rPr>
          <w:rFonts w:ascii="Times New Roman" w:eastAsia="細明體_HKSCS" w:hAnsi="Times New Roman" w:cs="Times New Roman" w:hint="eastAsia"/>
          <w:bCs/>
          <w:sz w:val="24"/>
          <w:szCs w:val="24"/>
          <w:lang w:eastAsia="zh-HK"/>
        </w:rPr>
        <w:t>協助</w:t>
      </w:r>
      <w:proofErr w:type="gramStart"/>
      <w:r w:rsidRPr="001011F7">
        <w:rPr>
          <w:rFonts w:ascii="Times New Roman" w:eastAsia="細明體_HKSCS" w:hAnsi="Times New Roman" w:cs="Times New Roman"/>
          <w:bCs/>
          <w:sz w:val="24"/>
          <w:szCs w:val="24"/>
          <w:lang w:eastAsia="zh-TW"/>
        </w:rPr>
        <w:t>蔡</w:t>
      </w:r>
      <w:proofErr w:type="gramEnd"/>
      <w:r w:rsidRPr="001011F7">
        <w:rPr>
          <w:rFonts w:ascii="Times New Roman" w:eastAsia="細明體_HKSCS" w:hAnsi="Times New Roman" w:cs="Times New Roman"/>
          <w:bCs/>
          <w:sz w:val="24"/>
          <w:szCs w:val="24"/>
          <w:lang w:eastAsia="zh-TW"/>
        </w:rPr>
        <w:t>約翰</w:t>
      </w:r>
      <w:r w:rsidR="00EC7487" w:rsidRPr="001011F7">
        <w:rPr>
          <w:rFonts w:ascii="Times New Roman" w:eastAsia="細明體_HKSCS" w:hAnsi="Times New Roman" w:cs="Times New Roman"/>
          <w:bCs/>
          <w:sz w:val="24"/>
          <w:szCs w:val="24"/>
          <w:lang w:eastAsia="zh-TW"/>
        </w:rPr>
        <w:t>於</w:t>
      </w:r>
      <w:r w:rsidRPr="001011F7">
        <w:rPr>
          <w:rFonts w:ascii="Times New Roman" w:eastAsia="細明體_HKSCS" w:hAnsi="Times New Roman" w:cs="Times New Roman"/>
          <w:bCs/>
          <w:sz w:val="24"/>
          <w:szCs w:val="24"/>
          <w:lang w:eastAsia="zh-TW"/>
        </w:rPr>
        <w:t>2017/2018</w:t>
      </w:r>
      <w:r w:rsidRPr="001011F7">
        <w:rPr>
          <w:rFonts w:ascii="Times New Roman" w:eastAsia="細明體_HKSCS" w:hAnsi="Times New Roman" w:cs="Times New Roman"/>
          <w:bCs/>
          <w:sz w:val="24"/>
          <w:szCs w:val="24"/>
          <w:lang w:eastAsia="zh-TW"/>
        </w:rPr>
        <w:t>及</w:t>
      </w:r>
      <w:r w:rsidRPr="001011F7">
        <w:rPr>
          <w:rFonts w:ascii="Times New Roman" w:eastAsia="細明體_HKSCS" w:hAnsi="Times New Roman" w:cs="Times New Roman"/>
          <w:bCs/>
          <w:sz w:val="24"/>
          <w:szCs w:val="24"/>
          <w:lang w:eastAsia="zh-TW"/>
        </w:rPr>
        <w:t>2018/2019</w:t>
      </w:r>
      <w:r w:rsidRPr="001011F7">
        <w:rPr>
          <w:rFonts w:ascii="Times New Roman" w:eastAsia="細明體_HKSCS" w:hAnsi="Times New Roman" w:cs="Times New Roman"/>
          <w:bCs/>
          <w:sz w:val="24"/>
          <w:szCs w:val="24"/>
          <w:lang w:eastAsia="zh-TW"/>
        </w:rPr>
        <w:t>年度馬季</w:t>
      </w:r>
      <w:r w:rsidR="00EC7487" w:rsidRPr="001011F7">
        <w:rPr>
          <w:rFonts w:ascii="Times New Roman" w:eastAsia="細明體_HKSCS" w:hAnsi="Times New Roman" w:cs="Times New Roman"/>
          <w:bCs/>
          <w:sz w:val="24"/>
          <w:szCs w:val="24"/>
          <w:lang w:eastAsia="zh-TW"/>
        </w:rPr>
        <w:t>連續榮膺</w:t>
      </w:r>
      <w:r w:rsidR="00233AFE" w:rsidRPr="001011F7">
        <w:rPr>
          <w:rFonts w:ascii="Times New Roman" w:eastAsia="細明體_HKSCS" w:hAnsi="Times New Roman" w:cs="Times New Roman"/>
          <w:bCs/>
          <w:sz w:val="24"/>
          <w:szCs w:val="24"/>
          <w:lang w:eastAsia="zh-TW"/>
        </w:rPr>
        <w:t>兩屆</w:t>
      </w:r>
      <w:r w:rsidR="00AC4A5B" w:rsidRPr="001011F7">
        <w:rPr>
          <w:rFonts w:ascii="Times New Roman" w:eastAsia="細明體_HKSCS" w:hAnsi="Times New Roman" w:cs="Times New Roman"/>
          <w:bCs/>
          <w:sz w:val="24"/>
          <w:szCs w:val="24"/>
          <w:lang w:eastAsia="zh-TW"/>
        </w:rPr>
        <w:t>香港</w:t>
      </w:r>
      <w:r w:rsidRPr="001011F7">
        <w:rPr>
          <w:rFonts w:ascii="Times New Roman" w:eastAsia="細明體_HKSCS" w:hAnsi="Times New Roman" w:cs="Times New Roman"/>
          <w:bCs/>
          <w:sz w:val="24"/>
          <w:szCs w:val="24"/>
          <w:lang w:eastAsia="zh-TW"/>
        </w:rPr>
        <w:t>冠軍練馬師</w:t>
      </w:r>
      <w:r w:rsidR="00D4574F" w:rsidRPr="001011F7">
        <w:rPr>
          <w:rFonts w:ascii="Times New Roman" w:eastAsia="細明體_HKSCS" w:hAnsi="Times New Roman" w:cs="Times New Roman"/>
          <w:bCs/>
          <w:sz w:val="24"/>
          <w:szCs w:val="24"/>
          <w:lang w:eastAsia="zh-HK"/>
        </w:rPr>
        <w:t>。他</w:t>
      </w:r>
      <w:r w:rsidRPr="001011F7">
        <w:rPr>
          <w:rFonts w:ascii="Times New Roman" w:eastAsia="細明體_HKSCS" w:hAnsi="Times New Roman" w:cs="Times New Roman"/>
          <w:bCs/>
          <w:sz w:val="24"/>
          <w:szCs w:val="24"/>
          <w:lang w:eastAsia="zh-TW"/>
        </w:rPr>
        <w:t>其後於</w:t>
      </w:r>
      <w:r w:rsidRPr="001011F7">
        <w:rPr>
          <w:rFonts w:ascii="Times New Roman" w:eastAsia="細明體_HKSCS" w:hAnsi="Times New Roman" w:cs="Times New Roman"/>
          <w:bCs/>
          <w:sz w:val="24"/>
          <w:szCs w:val="24"/>
          <w:lang w:eastAsia="zh-TW"/>
        </w:rPr>
        <w:t>2019/2020</w:t>
      </w:r>
      <w:proofErr w:type="gramStart"/>
      <w:r w:rsidRPr="001011F7">
        <w:rPr>
          <w:rFonts w:ascii="Times New Roman" w:eastAsia="細明體_HKSCS" w:hAnsi="Times New Roman" w:cs="Times New Roman"/>
          <w:bCs/>
          <w:sz w:val="24"/>
          <w:szCs w:val="24"/>
          <w:lang w:eastAsia="zh-TW"/>
        </w:rPr>
        <w:t>年度馬季轉</w:t>
      </w:r>
      <w:proofErr w:type="gramEnd"/>
      <w:r w:rsidRPr="001011F7">
        <w:rPr>
          <w:rFonts w:ascii="Times New Roman" w:eastAsia="細明體_HKSCS" w:hAnsi="Times New Roman" w:cs="Times New Roman"/>
          <w:bCs/>
          <w:sz w:val="24"/>
          <w:szCs w:val="24"/>
          <w:lang w:eastAsia="zh-TW"/>
        </w:rPr>
        <w:t>至呂健威馬房。呂健威於</w:t>
      </w:r>
      <w:r w:rsidRPr="001011F7">
        <w:rPr>
          <w:rFonts w:ascii="Times New Roman" w:eastAsia="細明體_HKSCS" w:hAnsi="Times New Roman" w:cs="Times New Roman"/>
          <w:bCs/>
          <w:sz w:val="24"/>
          <w:szCs w:val="24"/>
          <w:lang w:eastAsia="zh-TW"/>
        </w:rPr>
        <w:t>2019/2020</w:t>
      </w:r>
      <w:r w:rsidRPr="001011F7">
        <w:rPr>
          <w:rFonts w:ascii="Times New Roman" w:eastAsia="細明體_HKSCS" w:hAnsi="Times New Roman" w:cs="Times New Roman"/>
          <w:bCs/>
          <w:sz w:val="24"/>
          <w:szCs w:val="24"/>
          <w:lang w:eastAsia="zh-TW"/>
        </w:rPr>
        <w:t>及</w:t>
      </w:r>
      <w:r w:rsidRPr="001011F7">
        <w:rPr>
          <w:rFonts w:ascii="Times New Roman" w:eastAsia="細明體_HKSCS" w:hAnsi="Times New Roman" w:cs="Times New Roman"/>
          <w:bCs/>
          <w:sz w:val="24"/>
          <w:szCs w:val="24"/>
          <w:lang w:eastAsia="zh-TW"/>
        </w:rPr>
        <w:t>2020/2021</w:t>
      </w:r>
      <w:proofErr w:type="gramStart"/>
      <w:r w:rsidR="00D121B8" w:rsidRPr="001011F7">
        <w:rPr>
          <w:rFonts w:ascii="Times New Roman" w:eastAsia="細明體_HKSCS" w:hAnsi="Times New Roman" w:cs="Times New Roman"/>
          <w:bCs/>
          <w:sz w:val="24"/>
          <w:szCs w:val="24"/>
          <w:lang w:eastAsia="zh-TW"/>
        </w:rPr>
        <w:t>年度馬季分別</w:t>
      </w:r>
      <w:proofErr w:type="gramEnd"/>
      <w:r w:rsidR="00D121B8" w:rsidRPr="001011F7">
        <w:rPr>
          <w:rFonts w:ascii="Times New Roman" w:eastAsia="細明體_HKSCS" w:hAnsi="Times New Roman" w:cs="Times New Roman"/>
          <w:bCs/>
          <w:sz w:val="24"/>
          <w:szCs w:val="24"/>
          <w:lang w:eastAsia="zh-TW"/>
        </w:rPr>
        <w:t>取得六十</w:t>
      </w:r>
      <w:r w:rsidR="00D121B8" w:rsidRPr="001011F7">
        <w:rPr>
          <w:rFonts w:ascii="Times New Roman" w:eastAsia="細明體_HKSCS" w:hAnsi="Times New Roman" w:cs="Times New Roman" w:hint="eastAsia"/>
          <w:bCs/>
          <w:sz w:val="24"/>
          <w:szCs w:val="24"/>
          <w:lang w:eastAsia="zh-HK"/>
        </w:rPr>
        <w:t>三</w:t>
      </w:r>
      <w:r w:rsidR="00D121B8" w:rsidRPr="001011F7">
        <w:rPr>
          <w:rFonts w:ascii="Times New Roman" w:eastAsia="細明體_HKSCS" w:hAnsi="Times New Roman" w:cs="Times New Roman"/>
          <w:bCs/>
          <w:sz w:val="24"/>
          <w:szCs w:val="24"/>
          <w:lang w:eastAsia="zh-TW"/>
        </w:rPr>
        <w:t>及六十</w:t>
      </w:r>
      <w:r w:rsidR="00D121B8" w:rsidRPr="001011F7">
        <w:rPr>
          <w:rFonts w:ascii="Times New Roman" w:eastAsia="細明體_HKSCS" w:hAnsi="Times New Roman" w:cs="Times New Roman" w:hint="eastAsia"/>
          <w:bCs/>
          <w:sz w:val="24"/>
          <w:szCs w:val="24"/>
          <w:lang w:eastAsia="zh-HK"/>
        </w:rPr>
        <w:t>一</w:t>
      </w:r>
      <w:r w:rsidRPr="001011F7">
        <w:rPr>
          <w:rFonts w:ascii="Times New Roman" w:eastAsia="細明體_HKSCS" w:hAnsi="Times New Roman" w:cs="Times New Roman"/>
          <w:bCs/>
          <w:sz w:val="24"/>
          <w:szCs w:val="24"/>
          <w:lang w:eastAsia="zh-TW"/>
        </w:rPr>
        <w:t>場頭馬，旗下</w:t>
      </w:r>
      <w:r w:rsidR="009F156C" w:rsidRPr="001011F7">
        <w:rPr>
          <w:rFonts w:ascii="Times New Roman" w:eastAsia="細明體_HKSCS" w:hAnsi="Times New Roman" w:cs="Times New Roman"/>
          <w:bCs/>
          <w:sz w:val="24"/>
          <w:szCs w:val="24"/>
          <w:lang w:eastAsia="zh-TW"/>
        </w:rPr>
        <w:t>佳</w:t>
      </w:r>
      <w:proofErr w:type="gramStart"/>
      <w:r w:rsidR="009F156C" w:rsidRPr="001011F7">
        <w:rPr>
          <w:rFonts w:ascii="Times New Roman" w:eastAsia="細明體_HKSCS" w:hAnsi="Times New Roman" w:cs="Times New Roman"/>
          <w:bCs/>
          <w:sz w:val="24"/>
          <w:szCs w:val="24"/>
          <w:lang w:eastAsia="zh-TW"/>
        </w:rPr>
        <w:t>駟</w:t>
      </w:r>
      <w:proofErr w:type="gramEnd"/>
      <w:r w:rsidRPr="001011F7">
        <w:rPr>
          <w:rFonts w:ascii="Times New Roman" w:eastAsia="細明體_HKSCS" w:hAnsi="Times New Roman" w:cs="Times New Roman"/>
          <w:bCs/>
          <w:sz w:val="24"/>
          <w:szCs w:val="24"/>
          <w:lang w:eastAsia="zh-TW"/>
        </w:rPr>
        <w:t>「金</w:t>
      </w:r>
      <w:proofErr w:type="gramStart"/>
      <w:r w:rsidRPr="001011F7">
        <w:rPr>
          <w:rFonts w:ascii="Times New Roman" w:eastAsia="細明體_HKSCS" w:hAnsi="Times New Roman" w:cs="Times New Roman"/>
          <w:bCs/>
          <w:sz w:val="24"/>
          <w:szCs w:val="24"/>
          <w:lang w:eastAsia="zh-TW"/>
        </w:rPr>
        <w:t>鎗</w:t>
      </w:r>
      <w:proofErr w:type="gramEnd"/>
      <w:r w:rsidRPr="001011F7">
        <w:rPr>
          <w:rFonts w:ascii="Times New Roman" w:eastAsia="細明體_HKSCS" w:hAnsi="Times New Roman" w:cs="Times New Roman"/>
          <w:bCs/>
          <w:sz w:val="24"/>
          <w:szCs w:val="24"/>
          <w:lang w:eastAsia="zh-TW"/>
        </w:rPr>
        <w:t>六十」更是成績驕人，</w:t>
      </w:r>
      <w:r w:rsidR="004A5539" w:rsidRPr="001011F7">
        <w:rPr>
          <w:rFonts w:ascii="Times New Roman" w:eastAsia="細明體_HKSCS" w:hAnsi="Times New Roman" w:cs="Times New Roman"/>
          <w:bCs/>
          <w:sz w:val="24"/>
          <w:szCs w:val="24"/>
          <w:lang w:eastAsia="zh-TW"/>
        </w:rPr>
        <w:t>成為</w:t>
      </w:r>
      <w:r w:rsidRPr="001011F7">
        <w:rPr>
          <w:rFonts w:ascii="Times New Roman" w:eastAsia="細明體_HKSCS" w:hAnsi="Times New Roman" w:cs="Times New Roman"/>
          <w:bCs/>
          <w:sz w:val="24"/>
          <w:szCs w:val="24"/>
          <w:lang w:eastAsia="zh-TW"/>
        </w:rPr>
        <w:t>香港</w:t>
      </w:r>
      <w:r w:rsidR="009F156C" w:rsidRPr="001011F7">
        <w:rPr>
          <w:rFonts w:ascii="Times New Roman" w:eastAsia="細明體_HKSCS" w:hAnsi="Times New Roman" w:cs="Times New Roman"/>
          <w:bCs/>
          <w:sz w:val="24"/>
          <w:szCs w:val="24"/>
          <w:lang w:eastAsia="zh-TW"/>
        </w:rPr>
        <w:t>歷來</w:t>
      </w:r>
      <w:r w:rsidRPr="001011F7">
        <w:rPr>
          <w:rFonts w:ascii="Times New Roman" w:eastAsia="細明體_HKSCS" w:hAnsi="Times New Roman" w:cs="Times New Roman"/>
          <w:bCs/>
          <w:sz w:val="24"/>
          <w:szCs w:val="24"/>
          <w:lang w:eastAsia="zh-TW"/>
        </w:rPr>
        <w:t>贏得最多獎金（一億一千三百四十萬港元）的賽駒，也是香港賽馬自</w:t>
      </w:r>
      <w:r w:rsidRPr="001011F7">
        <w:rPr>
          <w:rFonts w:ascii="Times New Roman" w:eastAsia="細明體_HKSCS" w:hAnsi="Times New Roman" w:cs="Times New Roman"/>
          <w:bCs/>
          <w:sz w:val="24"/>
          <w:szCs w:val="24"/>
          <w:lang w:eastAsia="zh-TW"/>
        </w:rPr>
        <w:t>1971</w:t>
      </w:r>
      <w:r w:rsidRPr="001011F7">
        <w:rPr>
          <w:rFonts w:ascii="Times New Roman" w:eastAsia="細明體_HKSCS" w:hAnsi="Times New Roman" w:cs="Times New Roman"/>
          <w:bCs/>
          <w:sz w:val="24"/>
          <w:szCs w:val="24"/>
          <w:lang w:eastAsia="zh-TW"/>
        </w:rPr>
        <w:t>年職業化以來頭馬數目最多的賽駒。</w:t>
      </w:r>
      <w:proofErr w:type="gramStart"/>
      <w:r w:rsidR="00AF0054" w:rsidRPr="001011F7">
        <w:rPr>
          <w:rFonts w:ascii="Times New Roman" w:eastAsia="細明體_HKSCS" w:hAnsi="Times New Roman" w:cs="Times New Roman"/>
          <w:bCs/>
          <w:sz w:val="24"/>
          <w:szCs w:val="24"/>
          <w:lang w:eastAsia="zh-TW"/>
        </w:rPr>
        <w:t>呂廄</w:t>
      </w:r>
      <w:proofErr w:type="gramEnd"/>
      <w:r w:rsidR="00084949" w:rsidRPr="001011F7">
        <w:rPr>
          <w:rFonts w:ascii="Times New Roman" w:eastAsia="細明體_HKSCS" w:hAnsi="Times New Roman" w:cs="Times New Roman"/>
          <w:bCs/>
          <w:sz w:val="24"/>
          <w:szCs w:val="24"/>
          <w:lang w:eastAsia="zh-TW"/>
        </w:rPr>
        <w:t>於</w:t>
      </w:r>
      <w:r w:rsidR="00AF0054" w:rsidRPr="001011F7">
        <w:rPr>
          <w:rFonts w:ascii="Times New Roman" w:eastAsia="細明體_HKSCS" w:hAnsi="Times New Roman" w:cs="Times New Roman"/>
          <w:bCs/>
          <w:sz w:val="24"/>
          <w:szCs w:val="24"/>
          <w:lang w:eastAsia="zh-TW"/>
        </w:rPr>
        <w:t>這段時間</w:t>
      </w:r>
      <w:r w:rsidR="00084949" w:rsidRPr="001011F7">
        <w:rPr>
          <w:rFonts w:ascii="Times New Roman" w:eastAsia="細明體_HKSCS" w:hAnsi="Times New Roman" w:cs="Times New Roman"/>
          <w:bCs/>
          <w:sz w:val="24"/>
          <w:szCs w:val="24"/>
          <w:lang w:eastAsia="zh-TW"/>
        </w:rPr>
        <w:t>所取得的成績</w:t>
      </w:r>
      <w:r w:rsidR="00AF0054" w:rsidRPr="001011F7">
        <w:rPr>
          <w:rFonts w:ascii="Times New Roman" w:eastAsia="細明體_HKSCS" w:hAnsi="Times New Roman" w:cs="Times New Roman"/>
          <w:bCs/>
          <w:sz w:val="24"/>
          <w:szCs w:val="24"/>
          <w:lang w:eastAsia="zh-TW"/>
        </w:rPr>
        <w:t>，伍鵬志作為呂健威的助理練馬師</w:t>
      </w:r>
      <w:r w:rsidR="00F65BB5" w:rsidRPr="001011F7">
        <w:rPr>
          <w:rFonts w:ascii="Times New Roman" w:eastAsia="細明體_HKSCS" w:hAnsi="Times New Roman" w:cs="Times New Roman"/>
          <w:bCs/>
          <w:sz w:val="24"/>
          <w:szCs w:val="24"/>
          <w:lang w:eastAsia="zh-TW"/>
        </w:rPr>
        <w:t>絕對</w:t>
      </w:r>
      <w:r w:rsidR="00AF0054" w:rsidRPr="001011F7">
        <w:rPr>
          <w:rFonts w:ascii="Times New Roman" w:eastAsia="細明體_HKSCS" w:hAnsi="Times New Roman" w:cs="Times New Roman"/>
          <w:bCs/>
          <w:sz w:val="24"/>
          <w:szCs w:val="24"/>
          <w:lang w:eastAsia="zh-TW"/>
        </w:rPr>
        <w:t>功不可沒。</w:t>
      </w:r>
    </w:p>
    <w:p w:rsidR="009B5674" w:rsidRPr="001011F7" w:rsidRDefault="009B5674" w:rsidP="005B4C1E">
      <w:pPr>
        <w:spacing w:after="0" w:line="240" w:lineRule="auto"/>
        <w:rPr>
          <w:rFonts w:ascii="Times New Roman" w:eastAsia="細明體_HKSCS" w:hAnsi="Times New Roman" w:cs="Times New Roman"/>
          <w:sz w:val="24"/>
          <w:szCs w:val="24"/>
          <w:lang w:eastAsia="zh-TW"/>
        </w:rPr>
      </w:pPr>
    </w:p>
    <w:p w:rsidR="00810235" w:rsidRPr="001011F7" w:rsidRDefault="00810235" w:rsidP="005B4C1E">
      <w:pPr>
        <w:spacing w:after="0" w:line="240" w:lineRule="auto"/>
        <w:rPr>
          <w:rFonts w:ascii="Times New Roman" w:eastAsia="細明體_HKSCS" w:hAnsi="Times New Roman" w:cs="Times New Roman"/>
          <w:sz w:val="24"/>
          <w:szCs w:val="24"/>
          <w:lang w:eastAsia="zh-TW"/>
        </w:rPr>
      </w:pPr>
      <w:r w:rsidRPr="001011F7">
        <w:rPr>
          <w:rFonts w:ascii="Times New Roman" w:eastAsia="細明體_HKSCS" w:hAnsi="Times New Roman" w:cs="Times New Roman"/>
          <w:sz w:val="24"/>
          <w:szCs w:val="24"/>
          <w:lang w:eastAsia="zh-HK"/>
        </w:rPr>
        <w:t>伍鵬志</w:t>
      </w:r>
      <w:r w:rsidRPr="001011F7">
        <w:rPr>
          <w:rFonts w:ascii="Times New Roman" w:eastAsia="細明體_HKSCS" w:hAnsi="Times New Roman" w:cs="Times New Roman"/>
          <w:sz w:val="24"/>
          <w:szCs w:val="24"/>
          <w:lang w:eastAsia="zh-TW"/>
        </w:rPr>
        <w:t>在加入馬會前已取得寶貴</w:t>
      </w:r>
      <w:r w:rsidR="00380817" w:rsidRPr="001011F7">
        <w:rPr>
          <w:rFonts w:ascii="Times New Roman" w:eastAsia="細明體_HKSCS" w:hAnsi="Times New Roman" w:cs="Times New Roman"/>
          <w:sz w:val="24"/>
          <w:szCs w:val="24"/>
          <w:lang w:eastAsia="zh-TW"/>
        </w:rPr>
        <w:t>的</w:t>
      </w:r>
      <w:r w:rsidRPr="001011F7">
        <w:rPr>
          <w:rFonts w:ascii="Times New Roman" w:eastAsia="細明體_HKSCS" w:hAnsi="Times New Roman" w:cs="Times New Roman"/>
          <w:sz w:val="24"/>
          <w:szCs w:val="24"/>
          <w:lang w:eastAsia="zh-TW"/>
        </w:rPr>
        <w:t>海外經驗，主要是在澳洲擔任潘英年</w:t>
      </w:r>
      <w:r w:rsidR="007362D7" w:rsidRPr="001011F7">
        <w:rPr>
          <w:rFonts w:ascii="Times New Roman" w:eastAsia="細明體_HKSCS" w:hAnsi="Times New Roman" w:cs="Times New Roman"/>
          <w:sz w:val="24"/>
          <w:szCs w:val="24"/>
          <w:lang w:eastAsia="zh-TW"/>
        </w:rPr>
        <w:t>和</w:t>
      </w:r>
      <w:r w:rsidR="00292B46" w:rsidRPr="001011F7">
        <w:rPr>
          <w:rFonts w:ascii="Times New Roman" w:eastAsia="細明體_HKSCS" w:hAnsi="Times New Roman" w:cs="Times New Roman"/>
          <w:sz w:val="24"/>
          <w:szCs w:val="24"/>
          <w:lang w:eastAsia="zh-TW"/>
        </w:rPr>
        <w:t>大衛希斯</w:t>
      </w:r>
      <w:r w:rsidRPr="001011F7">
        <w:rPr>
          <w:rFonts w:ascii="Times New Roman" w:eastAsia="細明體_HKSCS" w:hAnsi="Times New Roman" w:cs="Times New Roman"/>
          <w:sz w:val="24"/>
          <w:szCs w:val="24"/>
          <w:lang w:eastAsia="zh-TW"/>
        </w:rPr>
        <w:t>馬房的</w:t>
      </w:r>
      <w:proofErr w:type="gramStart"/>
      <w:r w:rsidRPr="001011F7">
        <w:rPr>
          <w:rFonts w:ascii="Times New Roman" w:eastAsia="細明體_HKSCS" w:hAnsi="Times New Roman" w:cs="Times New Roman"/>
          <w:sz w:val="24"/>
          <w:szCs w:val="24"/>
          <w:lang w:eastAsia="zh-TW"/>
        </w:rPr>
        <w:t>策騎員</w:t>
      </w:r>
      <w:proofErr w:type="gramEnd"/>
      <w:r w:rsidR="007362D7" w:rsidRPr="001011F7">
        <w:rPr>
          <w:rFonts w:ascii="Times New Roman" w:eastAsia="細明體_HKSCS" w:hAnsi="Times New Roman" w:cs="Times New Roman"/>
          <w:sz w:val="24"/>
          <w:szCs w:val="24"/>
          <w:lang w:eastAsia="zh-TW"/>
        </w:rPr>
        <w:t>／</w:t>
      </w:r>
      <w:r w:rsidRPr="001011F7">
        <w:rPr>
          <w:rFonts w:ascii="Times New Roman" w:eastAsia="細明體_HKSCS" w:hAnsi="Times New Roman" w:cs="Times New Roman"/>
          <w:sz w:val="24"/>
          <w:szCs w:val="24"/>
          <w:lang w:eastAsia="zh-TW"/>
        </w:rPr>
        <w:t>馬房助理。</w:t>
      </w:r>
      <w:proofErr w:type="gramStart"/>
      <w:r w:rsidRPr="001011F7">
        <w:rPr>
          <w:rFonts w:ascii="Times New Roman" w:eastAsia="細明體_HKSCS" w:hAnsi="Times New Roman" w:cs="Times New Roman"/>
          <w:sz w:val="24"/>
          <w:szCs w:val="24"/>
          <w:lang w:eastAsia="zh-TW"/>
        </w:rPr>
        <w:t>此外，</w:t>
      </w:r>
      <w:proofErr w:type="gramEnd"/>
      <w:r w:rsidRPr="001011F7">
        <w:rPr>
          <w:rFonts w:ascii="Times New Roman" w:eastAsia="細明體_HKSCS" w:hAnsi="Times New Roman" w:cs="Times New Roman"/>
          <w:sz w:val="24"/>
          <w:szCs w:val="24"/>
          <w:lang w:eastAsia="zh-TW"/>
        </w:rPr>
        <w:t>他在澳洲</w:t>
      </w:r>
      <w:r w:rsidR="008C64B2" w:rsidRPr="001011F7">
        <w:rPr>
          <w:rFonts w:ascii="Times New Roman" w:eastAsia="細明體_HKSCS" w:hAnsi="Times New Roman" w:cs="Times New Roman"/>
          <w:sz w:val="24"/>
          <w:szCs w:val="24"/>
          <w:lang w:eastAsia="zh-TW"/>
        </w:rPr>
        <w:t>也</w:t>
      </w:r>
      <w:proofErr w:type="gramStart"/>
      <w:r w:rsidR="008C64B2" w:rsidRPr="001011F7">
        <w:rPr>
          <w:rFonts w:ascii="Times New Roman" w:eastAsia="細明體_HKSCS" w:hAnsi="Times New Roman" w:cs="Times New Roman"/>
          <w:sz w:val="24"/>
          <w:szCs w:val="24"/>
          <w:lang w:eastAsia="zh-TW"/>
        </w:rPr>
        <w:t>曾</w:t>
      </w:r>
      <w:r w:rsidR="00EF7868" w:rsidRPr="001011F7">
        <w:rPr>
          <w:rFonts w:ascii="Times New Roman" w:eastAsia="細明體_HKSCS" w:hAnsi="Times New Roman" w:cs="Times New Roman" w:hint="eastAsia"/>
          <w:sz w:val="24"/>
          <w:szCs w:val="24"/>
          <w:lang w:eastAsia="zh-HK"/>
        </w:rPr>
        <w:t>為</w:t>
      </w:r>
      <w:r w:rsidRPr="001011F7">
        <w:rPr>
          <w:rFonts w:ascii="Times New Roman" w:eastAsia="細明體_HKSCS" w:hAnsi="Times New Roman" w:cs="Times New Roman"/>
          <w:sz w:val="24"/>
          <w:szCs w:val="24"/>
          <w:lang w:eastAsia="zh-TW"/>
        </w:rPr>
        <w:t>華禮納</w:t>
      </w:r>
      <w:r w:rsidR="005B4C1E" w:rsidRPr="001011F7">
        <w:rPr>
          <w:rFonts w:ascii="Times New Roman" w:eastAsia="細明體_HKSCS" w:hAnsi="Times New Roman" w:cs="Times New Roman"/>
          <w:sz w:val="24"/>
          <w:szCs w:val="24"/>
          <w:lang w:eastAsia="zh-TW"/>
        </w:rPr>
        <w:t>和</w:t>
      </w:r>
      <w:r w:rsidRPr="001011F7">
        <w:rPr>
          <w:rFonts w:ascii="Times New Roman" w:eastAsia="細明體_HKSCS" w:hAnsi="Times New Roman" w:cs="Times New Roman"/>
          <w:sz w:val="24"/>
          <w:szCs w:val="24"/>
          <w:lang w:eastAsia="zh-TW"/>
        </w:rPr>
        <w:t>佩思</w:t>
      </w:r>
      <w:proofErr w:type="gramEnd"/>
      <w:r w:rsidR="00EF7868" w:rsidRPr="001011F7">
        <w:rPr>
          <w:rFonts w:ascii="Times New Roman" w:eastAsia="細明體_HKSCS" w:hAnsi="Times New Roman" w:cs="Times New Roman" w:hint="eastAsia"/>
          <w:sz w:val="24"/>
          <w:szCs w:val="24"/>
          <w:lang w:eastAsia="zh-HK"/>
        </w:rPr>
        <w:t>效力</w:t>
      </w:r>
      <w:r w:rsidRPr="001011F7">
        <w:rPr>
          <w:rFonts w:ascii="Times New Roman" w:eastAsia="細明體_HKSCS" w:hAnsi="Times New Roman" w:cs="Times New Roman"/>
          <w:sz w:val="24"/>
          <w:szCs w:val="24"/>
          <w:lang w:eastAsia="zh-TW"/>
        </w:rPr>
        <w:t>，</w:t>
      </w:r>
      <w:r w:rsidR="00D4574F" w:rsidRPr="001011F7">
        <w:rPr>
          <w:rFonts w:ascii="Times New Roman" w:eastAsia="細明體_HKSCS" w:hAnsi="Times New Roman" w:cs="Times New Roman"/>
          <w:sz w:val="24"/>
          <w:szCs w:val="24"/>
          <w:lang w:eastAsia="zh-HK"/>
        </w:rPr>
        <w:t>並</w:t>
      </w:r>
      <w:r w:rsidR="008C64B2" w:rsidRPr="001011F7">
        <w:rPr>
          <w:rFonts w:ascii="Times New Roman" w:eastAsia="細明體_HKSCS" w:hAnsi="Times New Roman" w:cs="Times New Roman"/>
          <w:sz w:val="24"/>
          <w:szCs w:val="24"/>
          <w:lang w:eastAsia="zh-TW"/>
        </w:rPr>
        <w:t>曾</w:t>
      </w:r>
      <w:r w:rsidRPr="001011F7">
        <w:rPr>
          <w:rFonts w:ascii="Times New Roman" w:eastAsia="細明體_HKSCS" w:hAnsi="Times New Roman" w:cs="Times New Roman"/>
          <w:sz w:val="24"/>
          <w:szCs w:val="24"/>
          <w:lang w:eastAsia="zh-TW"/>
        </w:rPr>
        <w:t>在日本的安田隆行馬房及美國</w:t>
      </w:r>
      <w:r w:rsidR="00CB3704" w:rsidRPr="001011F7">
        <w:rPr>
          <w:rFonts w:ascii="Times New Roman" w:eastAsia="細明體_HKSCS" w:hAnsi="Times New Roman" w:cs="Times New Roman"/>
          <w:sz w:val="24"/>
          <w:szCs w:val="24"/>
          <w:lang w:eastAsia="zh-TW"/>
        </w:rPr>
        <w:t>沙拉托加斯普陵的</w:t>
      </w:r>
      <w:r w:rsidRPr="001011F7">
        <w:rPr>
          <w:rFonts w:ascii="Times New Roman" w:eastAsia="細明體_HKSCS" w:hAnsi="Times New Roman" w:cs="Times New Roman"/>
          <w:sz w:val="24"/>
          <w:szCs w:val="24"/>
          <w:lang w:eastAsia="zh-TW"/>
        </w:rPr>
        <w:t>莫特馬房</w:t>
      </w:r>
      <w:r w:rsidR="00A116E2" w:rsidRPr="001011F7">
        <w:rPr>
          <w:rFonts w:ascii="Times New Roman" w:eastAsia="細明體_HKSCS" w:hAnsi="Times New Roman" w:cs="Times New Roman"/>
          <w:sz w:val="24"/>
          <w:szCs w:val="24"/>
          <w:lang w:eastAsia="zh-TW"/>
        </w:rPr>
        <w:t>工作</w:t>
      </w:r>
      <w:r w:rsidRPr="001011F7">
        <w:rPr>
          <w:rFonts w:ascii="Times New Roman" w:eastAsia="細明體_HKSCS" w:hAnsi="Times New Roman" w:cs="Times New Roman"/>
          <w:sz w:val="24"/>
          <w:szCs w:val="24"/>
          <w:lang w:eastAsia="zh-TW"/>
        </w:rPr>
        <w:t>。</w:t>
      </w:r>
    </w:p>
    <w:p w:rsidR="00380817" w:rsidRPr="001011F7" w:rsidRDefault="00380817" w:rsidP="005B4C1E">
      <w:pPr>
        <w:spacing w:after="0" w:line="240" w:lineRule="auto"/>
        <w:rPr>
          <w:rFonts w:ascii="Times New Roman" w:eastAsia="細明體_HKSCS" w:hAnsi="Times New Roman" w:cs="Times New Roman"/>
          <w:sz w:val="24"/>
          <w:szCs w:val="24"/>
          <w:lang w:eastAsia="zh-TW"/>
        </w:rPr>
      </w:pPr>
    </w:p>
    <w:p w:rsidR="00810235" w:rsidRPr="001A646D" w:rsidRDefault="00AD73A3" w:rsidP="005B4C1E">
      <w:pPr>
        <w:spacing w:after="0" w:line="240" w:lineRule="auto"/>
        <w:rPr>
          <w:rFonts w:ascii="Times New Roman" w:eastAsia="細明體_HKSCS" w:hAnsi="Times New Roman" w:cs="Times New Roman"/>
          <w:sz w:val="24"/>
          <w:szCs w:val="24"/>
          <w:lang w:eastAsia="zh-TW"/>
        </w:rPr>
      </w:pPr>
      <w:r w:rsidRPr="001011F7">
        <w:rPr>
          <w:rFonts w:ascii="Times New Roman" w:eastAsia="細明體_HKSCS" w:hAnsi="Times New Roman" w:cs="Times New Roman"/>
          <w:sz w:val="24"/>
          <w:szCs w:val="24"/>
          <w:lang w:eastAsia="zh-HK"/>
        </w:rPr>
        <w:t>伍鵬志</w:t>
      </w:r>
      <w:r w:rsidRPr="001011F7">
        <w:rPr>
          <w:rFonts w:ascii="Times New Roman" w:eastAsia="細明體_HKSCS" w:hAnsi="Times New Roman" w:cs="Times New Roman"/>
          <w:sz w:val="24"/>
          <w:szCs w:val="24"/>
          <w:lang w:eastAsia="zh-TW"/>
        </w:rPr>
        <w:t>以往</w:t>
      </w:r>
      <w:r w:rsidR="000361A7" w:rsidRPr="001011F7">
        <w:rPr>
          <w:rFonts w:ascii="Times New Roman" w:eastAsia="細明體_HKSCS" w:hAnsi="Times New Roman" w:cs="Times New Roman"/>
          <w:sz w:val="24"/>
          <w:szCs w:val="24"/>
          <w:lang w:eastAsia="zh-TW"/>
        </w:rPr>
        <w:t>也</w:t>
      </w:r>
      <w:r w:rsidR="00810235" w:rsidRPr="001011F7">
        <w:rPr>
          <w:rFonts w:ascii="Times New Roman" w:eastAsia="細明體_HKSCS" w:hAnsi="Times New Roman" w:cs="Times New Roman"/>
          <w:sz w:val="24"/>
          <w:szCs w:val="24"/>
          <w:lang w:eastAsia="zh-TW"/>
        </w:rPr>
        <w:t>曾在澳洲、紐西蘭、愛爾蘭及日本協助</w:t>
      </w:r>
      <w:r w:rsidR="00EF7868" w:rsidRPr="001011F7">
        <w:rPr>
          <w:rFonts w:ascii="Times New Roman" w:eastAsia="細明體_HKSCS" w:hAnsi="Times New Roman" w:cs="Times New Roman" w:hint="eastAsia"/>
          <w:sz w:val="24"/>
          <w:szCs w:val="24"/>
          <w:lang w:eastAsia="zh-HK"/>
        </w:rPr>
        <w:t>訓練</w:t>
      </w:r>
      <w:r w:rsidRPr="001011F7">
        <w:rPr>
          <w:rFonts w:ascii="Times New Roman" w:eastAsia="細明體_HKSCS" w:hAnsi="Times New Roman" w:cs="Times New Roman"/>
          <w:sz w:val="24"/>
          <w:szCs w:val="24"/>
          <w:lang w:eastAsia="zh-TW"/>
        </w:rPr>
        <w:t>週</w:t>
      </w:r>
      <w:r w:rsidR="00810235" w:rsidRPr="001011F7">
        <w:rPr>
          <w:rFonts w:ascii="Times New Roman" w:eastAsia="細明體_HKSCS" w:hAnsi="Times New Roman" w:cs="Times New Roman"/>
          <w:sz w:val="24"/>
          <w:szCs w:val="24"/>
          <w:lang w:eastAsia="zh-TW"/>
        </w:rPr>
        <w:t>歲馬。在澳洲</w:t>
      </w:r>
      <w:proofErr w:type="gramStart"/>
      <w:r w:rsidR="00810235" w:rsidRPr="001011F7">
        <w:rPr>
          <w:rFonts w:ascii="Times New Roman" w:eastAsia="細明體_HKSCS" w:hAnsi="Times New Roman" w:cs="Times New Roman"/>
          <w:sz w:val="24"/>
          <w:szCs w:val="24"/>
          <w:lang w:eastAsia="zh-TW"/>
        </w:rPr>
        <w:t>期間，</w:t>
      </w:r>
      <w:proofErr w:type="gramEnd"/>
      <w:r w:rsidR="00C71E64" w:rsidRPr="001011F7">
        <w:rPr>
          <w:rFonts w:ascii="Times New Roman" w:eastAsia="細明體_HKSCS" w:hAnsi="Times New Roman" w:cs="Times New Roman"/>
          <w:sz w:val="24"/>
          <w:szCs w:val="24"/>
          <w:lang w:eastAsia="zh-HK"/>
        </w:rPr>
        <w:t>伍鵬志</w:t>
      </w:r>
      <w:r w:rsidR="00810235" w:rsidRPr="001011F7">
        <w:rPr>
          <w:rFonts w:ascii="Times New Roman" w:eastAsia="細明體_HKSCS" w:hAnsi="Times New Roman" w:cs="Times New Roman"/>
          <w:sz w:val="24"/>
          <w:szCs w:val="24"/>
          <w:lang w:eastAsia="zh-TW"/>
        </w:rPr>
        <w:t>獲新南威爾</w:t>
      </w:r>
      <w:r w:rsidR="00C71E64" w:rsidRPr="001011F7">
        <w:rPr>
          <w:rFonts w:ascii="Times New Roman" w:eastAsia="細明體_HKSCS" w:hAnsi="Times New Roman" w:cs="Times New Roman"/>
          <w:sz w:val="24"/>
          <w:szCs w:val="24"/>
          <w:lang w:eastAsia="zh-TW"/>
        </w:rPr>
        <w:t>斯</w:t>
      </w:r>
      <w:r w:rsidR="00810235" w:rsidRPr="001011F7">
        <w:rPr>
          <w:rFonts w:ascii="Times New Roman" w:eastAsia="細明體_HKSCS" w:hAnsi="Times New Roman" w:cs="Times New Roman"/>
          <w:sz w:val="24"/>
          <w:szCs w:val="24"/>
          <w:lang w:eastAsia="zh-TW"/>
        </w:rPr>
        <w:t>大學頒授安全科學及日本研究理學士學位。</w:t>
      </w:r>
    </w:p>
    <w:p w:rsidR="00C00CA7" w:rsidRPr="001A646D" w:rsidRDefault="00C00CA7" w:rsidP="005B4C1E">
      <w:pPr>
        <w:spacing w:after="0" w:line="240" w:lineRule="auto"/>
        <w:rPr>
          <w:rFonts w:ascii="Times New Roman" w:eastAsia="細明體_HKSCS" w:hAnsi="Times New Roman" w:cs="Times New Roman"/>
          <w:sz w:val="24"/>
          <w:szCs w:val="24"/>
          <w:lang w:eastAsia="zh-TW"/>
        </w:rPr>
      </w:pPr>
    </w:p>
    <w:p w:rsidR="00810235" w:rsidRPr="00EF7868" w:rsidRDefault="00810235" w:rsidP="005B4C1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TW"/>
        </w:rPr>
      </w:pPr>
    </w:p>
    <w:p w:rsidR="00810235" w:rsidRPr="001A646D" w:rsidRDefault="00810235" w:rsidP="005B4C1E">
      <w:pPr>
        <w:spacing w:after="0" w:line="240" w:lineRule="auto"/>
        <w:rPr>
          <w:rFonts w:ascii="Times New Roman" w:eastAsia="細明體_HKSCS" w:hAnsi="Times New Roman" w:cs="Times New Roman"/>
          <w:sz w:val="24"/>
          <w:szCs w:val="24"/>
          <w:lang w:eastAsia="zh-TW"/>
        </w:rPr>
      </w:pPr>
    </w:p>
    <w:sectPr w:rsidR="00810235" w:rsidRPr="001A646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32"/>
    <w:rsid w:val="000225B4"/>
    <w:rsid w:val="0002376F"/>
    <w:rsid w:val="00023C67"/>
    <w:rsid w:val="00026C7D"/>
    <w:rsid w:val="000361A7"/>
    <w:rsid w:val="000459B8"/>
    <w:rsid w:val="000730C5"/>
    <w:rsid w:val="00084949"/>
    <w:rsid w:val="001011F7"/>
    <w:rsid w:val="0010697E"/>
    <w:rsid w:val="001127CC"/>
    <w:rsid w:val="00190F0A"/>
    <w:rsid w:val="001A646D"/>
    <w:rsid w:val="001B4429"/>
    <w:rsid w:val="00233AFE"/>
    <w:rsid w:val="00260144"/>
    <w:rsid w:val="00292B46"/>
    <w:rsid w:val="002A6A75"/>
    <w:rsid w:val="002E49EA"/>
    <w:rsid w:val="00335DAA"/>
    <w:rsid w:val="00380817"/>
    <w:rsid w:val="003B17B3"/>
    <w:rsid w:val="003B5B05"/>
    <w:rsid w:val="004726D9"/>
    <w:rsid w:val="004A5539"/>
    <w:rsid w:val="004F0A7A"/>
    <w:rsid w:val="005010E6"/>
    <w:rsid w:val="00506D35"/>
    <w:rsid w:val="005710F8"/>
    <w:rsid w:val="005B4C1E"/>
    <w:rsid w:val="005E30CC"/>
    <w:rsid w:val="005F54AD"/>
    <w:rsid w:val="00626313"/>
    <w:rsid w:val="006B140E"/>
    <w:rsid w:val="007362D7"/>
    <w:rsid w:val="007564EF"/>
    <w:rsid w:val="00764DCD"/>
    <w:rsid w:val="007D30F7"/>
    <w:rsid w:val="00810235"/>
    <w:rsid w:val="00813032"/>
    <w:rsid w:val="00845227"/>
    <w:rsid w:val="00883FD8"/>
    <w:rsid w:val="008C3BCB"/>
    <w:rsid w:val="008C64B2"/>
    <w:rsid w:val="00924A94"/>
    <w:rsid w:val="00941635"/>
    <w:rsid w:val="00950401"/>
    <w:rsid w:val="00992458"/>
    <w:rsid w:val="009B5674"/>
    <w:rsid w:val="009E3837"/>
    <w:rsid w:val="009F156C"/>
    <w:rsid w:val="00A06EFA"/>
    <w:rsid w:val="00A116E2"/>
    <w:rsid w:val="00A16DF5"/>
    <w:rsid w:val="00A46781"/>
    <w:rsid w:val="00A627AA"/>
    <w:rsid w:val="00AB5C7D"/>
    <w:rsid w:val="00AC4A5B"/>
    <w:rsid w:val="00AD73A3"/>
    <w:rsid w:val="00AF0054"/>
    <w:rsid w:val="00B5759B"/>
    <w:rsid w:val="00B721EF"/>
    <w:rsid w:val="00C00CA7"/>
    <w:rsid w:val="00C054EF"/>
    <w:rsid w:val="00C06BC2"/>
    <w:rsid w:val="00C71E64"/>
    <w:rsid w:val="00CA1861"/>
    <w:rsid w:val="00CB3704"/>
    <w:rsid w:val="00CF0797"/>
    <w:rsid w:val="00D121B8"/>
    <w:rsid w:val="00D4574F"/>
    <w:rsid w:val="00D53F2F"/>
    <w:rsid w:val="00D96DC7"/>
    <w:rsid w:val="00DA78A7"/>
    <w:rsid w:val="00DB0917"/>
    <w:rsid w:val="00E32957"/>
    <w:rsid w:val="00E613D4"/>
    <w:rsid w:val="00E6169E"/>
    <w:rsid w:val="00E6241A"/>
    <w:rsid w:val="00EB3483"/>
    <w:rsid w:val="00EC7487"/>
    <w:rsid w:val="00EE5C47"/>
    <w:rsid w:val="00EF2D76"/>
    <w:rsid w:val="00EF7868"/>
    <w:rsid w:val="00F42F90"/>
    <w:rsid w:val="00F55B24"/>
    <w:rsid w:val="00F65BB5"/>
    <w:rsid w:val="00FB1103"/>
    <w:rsid w:val="00FD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388C3-F0CD-4A8A-A29E-F945952B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41A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16DF5"/>
  </w:style>
  <w:style w:type="character" w:customStyle="1" w:styleId="DateChar">
    <w:name w:val="Date Char"/>
    <w:basedOn w:val="DefaultParagraphFont"/>
    <w:link w:val="Date"/>
    <w:uiPriority w:val="99"/>
    <w:semiHidden/>
    <w:rsid w:val="00A16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Eugenia</dc:creator>
  <cp:keywords/>
  <dc:description/>
  <cp:lastModifiedBy>KO, Sarita P C</cp:lastModifiedBy>
  <cp:revision>5</cp:revision>
  <cp:lastPrinted>2022-06-09T10:39:00Z</cp:lastPrinted>
  <dcterms:created xsi:type="dcterms:W3CDTF">2022-06-10T03:34:00Z</dcterms:created>
  <dcterms:modified xsi:type="dcterms:W3CDTF">2022-06-10T05:41:00Z</dcterms:modified>
</cp:coreProperties>
</file>