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387D" w14:textId="77777777" w:rsidR="000A5535" w:rsidRPr="003C59FE" w:rsidRDefault="000A5535" w:rsidP="0032577F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</w:p>
    <w:p w14:paraId="22AEAD55" w14:textId="441DF1AC" w:rsidR="0032577F" w:rsidRPr="003C59FE" w:rsidRDefault="009B63DA" w:rsidP="0032577F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3C59FE">
        <w:rPr>
          <w:rFonts w:ascii="Times New Roman" w:eastAsia="細明體_HKSCS" w:hAnsi="Times New Roman"/>
          <w:sz w:val="26"/>
          <w:u w:val="single"/>
        </w:rPr>
        <w:t>202</w:t>
      </w:r>
      <w:r w:rsidR="00470367" w:rsidRPr="003C59FE">
        <w:rPr>
          <w:rFonts w:ascii="Times New Roman" w:eastAsia="細明體_HKSCS" w:hAnsi="Times New Roman"/>
          <w:sz w:val="26"/>
          <w:u w:val="single"/>
        </w:rPr>
        <w:t>4</w:t>
      </w:r>
      <w:r w:rsidR="0032577F" w:rsidRPr="003C59FE">
        <w:rPr>
          <w:rFonts w:ascii="Times New Roman" w:eastAsia="細明體_HKSCS" w:hAnsi="Times New Roman"/>
          <w:sz w:val="26"/>
          <w:u w:val="single"/>
        </w:rPr>
        <w:t>年</w:t>
      </w:r>
      <w:r w:rsidR="00D45184" w:rsidRPr="003C59FE">
        <w:rPr>
          <w:rFonts w:ascii="Times New Roman" w:eastAsia="細明體_HKSCS" w:hAnsi="Times New Roman"/>
          <w:sz w:val="26"/>
          <w:u w:val="single"/>
        </w:rPr>
        <w:t>富衛保險冠軍賽馬日</w:t>
      </w:r>
    </w:p>
    <w:p w14:paraId="223C64C8" w14:textId="77777777" w:rsidR="0032577F" w:rsidRPr="003C59FE" w:rsidRDefault="0032577F" w:rsidP="0032577F">
      <w:pPr>
        <w:pStyle w:val="Title"/>
        <w:spacing w:before="0" w:after="0" w:line="260" w:lineRule="exact"/>
        <w:ind w:left="-142" w:right="-29"/>
        <w:rPr>
          <w:rFonts w:ascii="Times New Roman" w:eastAsia="細明體_HKSCS" w:hAnsi="Times New Roman"/>
          <w:sz w:val="26"/>
          <w:u w:val="single"/>
        </w:rPr>
      </w:pPr>
      <w:r w:rsidRPr="003C59FE">
        <w:rPr>
          <w:rFonts w:ascii="Times New Roman" w:eastAsia="細明體_HKSCS" w:hAnsi="Times New Roman"/>
          <w:sz w:val="26"/>
          <w:u w:val="single"/>
        </w:rPr>
        <w:t>海外馬匹抵港時間表</w:t>
      </w:r>
    </w:p>
    <w:p w14:paraId="01F30A67" w14:textId="77777777" w:rsidR="0032577F" w:rsidRPr="003C59FE" w:rsidRDefault="0032577F" w:rsidP="0032577F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eastAsia="細明體_HKSCS" w:hAnsi="Times New Roman"/>
          <w:i/>
          <w:sz w:val="30"/>
        </w:rPr>
      </w:pPr>
      <w:r w:rsidRPr="003C59FE">
        <w:rPr>
          <w:rFonts w:ascii="Times New Roman" w:eastAsia="細明體_HKSCS" w:hAnsi="Times New Roman"/>
          <w:i/>
          <w:sz w:val="30"/>
        </w:rPr>
        <w:tab/>
      </w:r>
    </w:p>
    <w:p w14:paraId="63E2B84E" w14:textId="77777777" w:rsidR="0032577F" w:rsidRPr="003C59FE" w:rsidRDefault="0032577F" w:rsidP="0032577F">
      <w:pPr>
        <w:rPr>
          <w:rFonts w:eastAsia="細明體_HKSCS"/>
        </w:rPr>
      </w:pP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6237"/>
        <w:gridCol w:w="993"/>
        <w:gridCol w:w="992"/>
        <w:gridCol w:w="2551"/>
        <w:gridCol w:w="2136"/>
      </w:tblGrid>
      <w:tr w:rsidR="00D840DD" w:rsidRPr="003C59FE" w14:paraId="615271D3" w14:textId="77777777" w:rsidTr="00140E7B">
        <w:trPr>
          <w:trHeight w:val="640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0BC56C99" w14:textId="77777777" w:rsidR="00735A0B" w:rsidRPr="003C59FE" w:rsidRDefault="00735A0B" w:rsidP="00735A0B">
            <w:pPr>
              <w:jc w:val="both"/>
              <w:rPr>
                <w:rFonts w:eastAsia="細明體_HKSCS"/>
                <w:b/>
                <w:sz w:val="22"/>
              </w:rPr>
            </w:pPr>
            <w:r w:rsidRPr="003C59FE">
              <w:rPr>
                <w:rFonts w:eastAsia="細明體_HKSCS"/>
                <w:b/>
                <w:bCs/>
                <w:sz w:val="22"/>
              </w:rPr>
              <w:t>參賽國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FE3CF0C" w14:textId="77777777" w:rsidR="00735A0B" w:rsidRPr="003C59FE" w:rsidRDefault="00735A0B" w:rsidP="00735A0B">
            <w:pPr>
              <w:jc w:val="both"/>
              <w:rPr>
                <w:rFonts w:eastAsia="細明體_HKSCS"/>
                <w:b/>
                <w:sz w:val="22"/>
              </w:rPr>
            </w:pPr>
            <w:r w:rsidRPr="003C59FE">
              <w:rPr>
                <w:rFonts w:eastAsia="細明體_HKSCS"/>
                <w:b/>
                <w:bCs/>
                <w:sz w:val="22"/>
              </w:rPr>
              <w:t>馬名</w:t>
            </w:r>
          </w:p>
          <w:p w14:paraId="518AD24E" w14:textId="77777777" w:rsidR="00735A0B" w:rsidRPr="003C59FE" w:rsidRDefault="00735A0B" w:rsidP="00735A0B">
            <w:pPr>
              <w:pStyle w:val="Heading5"/>
              <w:spacing w:line="240" w:lineRule="auto"/>
              <w:rPr>
                <w:rFonts w:eastAsia="細明體_HKSCS"/>
                <w:b/>
                <w:u w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B2D719" w14:textId="77777777" w:rsidR="00735A0B" w:rsidRPr="003C59FE" w:rsidRDefault="00735A0B" w:rsidP="00735A0B">
            <w:pPr>
              <w:pStyle w:val="Heading6"/>
              <w:jc w:val="left"/>
              <w:rPr>
                <w:rFonts w:eastAsia="細明體_HKSCS"/>
                <w:b/>
              </w:rPr>
            </w:pPr>
            <w:r w:rsidRPr="003C59FE">
              <w:rPr>
                <w:rFonts w:eastAsia="細明體_HKSCS"/>
                <w:b/>
                <w:u w:val="none"/>
              </w:rPr>
              <w:t>馬匹數目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2AEFA" w14:textId="77777777" w:rsidR="00735A0B" w:rsidRPr="003C59FE" w:rsidRDefault="00735A0B" w:rsidP="00735A0B">
            <w:pPr>
              <w:pStyle w:val="Heading6"/>
              <w:jc w:val="left"/>
              <w:rPr>
                <w:rFonts w:eastAsia="細明體_HKSCS"/>
                <w:b/>
              </w:rPr>
            </w:pPr>
            <w:r w:rsidRPr="003C59FE">
              <w:rPr>
                <w:rFonts w:eastAsia="細明體_HKSCS"/>
                <w:b/>
                <w:u w:val="none"/>
              </w:rPr>
              <w:t>航班編號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F7EF2" w14:textId="77777777" w:rsidR="00735A0B" w:rsidRPr="003C59FE" w:rsidRDefault="00735A0B" w:rsidP="00735A0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sz w:val="22"/>
              </w:rPr>
            </w:pPr>
            <w:r w:rsidRPr="003C59FE">
              <w:rPr>
                <w:rFonts w:eastAsia="細明體_HKSCS"/>
                <w:b/>
                <w:sz w:val="22"/>
              </w:rPr>
              <w:t>抵港日期及時間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3625C063" w14:textId="77777777" w:rsidR="00735A0B" w:rsidRPr="003C59FE" w:rsidRDefault="00735A0B" w:rsidP="00735A0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sz w:val="22"/>
              </w:rPr>
            </w:pPr>
            <w:r w:rsidRPr="003C59FE">
              <w:rPr>
                <w:rFonts w:eastAsia="細明體_HKSCS"/>
                <w:b/>
                <w:sz w:val="22"/>
              </w:rPr>
              <w:t>備註</w:t>
            </w:r>
          </w:p>
        </w:tc>
      </w:tr>
      <w:tr w:rsidR="00726F53" w:rsidRPr="003C59FE" w14:paraId="55F88F31" w14:textId="77777777" w:rsidTr="00140E7B">
        <w:trPr>
          <w:trHeight w:val="359"/>
          <w:jc w:val="center"/>
        </w:trPr>
        <w:tc>
          <w:tcPr>
            <w:tcW w:w="889" w:type="dxa"/>
            <w:tcBorders>
              <w:bottom w:val="single" w:sz="4" w:space="0" w:color="D9D9D9"/>
            </w:tcBorders>
            <w:shd w:val="clear" w:color="auto" w:fill="auto"/>
          </w:tcPr>
          <w:p w14:paraId="13A32186" w14:textId="77777777" w:rsidR="00726F53" w:rsidRPr="003C59FE" w:rsidRDefault="00726F53" w:rsidP="00726F53">
            <w:pPr>
              <w:pStyle w:val="Heading7"/>
              <w:spacing w:after="160" w:line="260" w:lineRule="exact"/>
              <w:rPr>
                <w:rFonts w:eastAsia="細明體_HKSCS"/>
                <w:b w:val="0"/>
                <w:i w:val="0"/>
                <w:color w:val="auto"/>
              </w:rPr>
            </w:pPr>
            <w:r w:rsidRPr="003C59FE">
              <w:rPr>
                <w:rFonts w:eastAsia="細明體_HKSCS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bottom w:val="single" w:sz="4" w:space="0" w:color="D9D9D9"/>
            </w:tcBorders>
            <w:shd w:val="clear" w:color="auto" w:fill="auto"/>
          </w:tcPr>
          <w:p w14:paraId="7449CD18" w14:textId="481332A8" w:rsidR="00726F53" w:rsidRPr="003C59FE" w:rsidRDefault="00726F53" w:rsidP="00726F53">
            <w:pPr>
              <w:pStyle w:val="NormalIndent"/>
              <w:spacing w:after="160" w:line="260" w:lineRule="exact"/>
              <w:ind w:left="0" w:right="-108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(</w:t>
            </w:r>
            <w:r w:rsidRPr="003C59FE">
              <w:rPr>
                <w:rFonts w:eastAsia="細明體_HKSCS"/>
                <w:sz w:val="22"/>
                <w:lang w:val="en-GB"/>
              </w:rPr>
              <w:t>從大阪來港</w:t>
            </w:r>
            <w:r w:rsidRPr="003C59FE">
              <w:rPr>
                <w:rFonts w:eastAsia="細明體_HKSCS"/>
                <w:sz w:val="22"/>
                <w:lang w:val="en-GB"/>
              </w:rPr>
              <w:t xml:space="preserve">) </w:t>
            </w:r>
            <w:r w:rsidRPr="003C59FE">
              <w:rPr>
                <w:rFonts w:eastAsia="細明體_HKSCS"/>
                <w:sz w:val="22"/>
                <w:lang w:val="en-GB"/>
              </w:rPr>
              <w:t>傲蹄巴魯、消暑樂祭、先見、旭日朗途</w:t>
            </w:r>
          </w:p>
        </w:tc>
        <w:tc>
          <w:tcPr>
            <w:tcW w:w="993" w:type="dxa"/>
            <w:shd w:val="clear" w:color="auto" w:fill="auto"/>
          </w:tcPr>
          <w:p w14:paraId="4E4E137E" w14:textId="5D5E8630" w:rsidR="00726F53" w:rsidRPr="003C59FE" w:rsidRDefault="00726F53" w:rsidP="00726F53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color w:val="000000"/>
                <w:sz w:val="22"/>
                <w:lang w:val="en-GB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44EB9B1" w14:textId="7F1DB3D4" w:rsidR="00726F53" w:rsidRPr="003C59FE" w:rsidRDefault="00726F53" w:rsidP="00726F53">
            <w:pPr>
              <w:spacing w:after="160" w:line="260" w:lineRule="exact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color w:val="000000"/>
                <w:sz w:val="22"/>
                <w:lang w:val="en-GB"/>
              </w:rPr>
              <w:t>CX 3041</w:t>
            </w:r>
          </w:p>
        </w:tc>
        <w:tc>
          <w:tcPr>
            <w:tcW w:w="2551" w:type="dxa"/>
            <w:shd w:val="clear" w:color="auto" w:fill="auto"/>
          </w:tcPr>
          <w:p w14:paraId="7B368ADF" w14:textId="0A2CE0F1" w:rsidR="00726F53" w:rsidRPr="003C59FE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星期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五</w:t>
            </w:r>
            <w:r w:rsidRPr="003C59FE">
              <w:rPr>
                <w:rFonts w:eastAsia="細明體_HKSCS"/>
                <w:sz w:val="22"/>
                <w:lang w:val="en-GB"/>
              </w:rPr>
              <w:t xml:space="preserve"> 4/19</w:t>
            </w:r>
            <w:r w:rsidRPr="003C59FE">
              <w:rPr>
                <w:rFonts w:eastAsia="細明體_HKSCS"/>
                <w:sz w:val="22"/>
                <w:lang w:val="en-GB"/>
              </w:rPr>
              <w:tab/>
              <w:t>0430</w:t>
            </w:r>
          </w:p>
        </w:tc>
        <w:tc>
          <w:tcPr>
            <w:tcW w:w="2136" w:type="dxa"/>
            <w:shd w:val="clear" w:color="auto" w:fill="auto"/>
          </w:tcPr>
          <w:p w14:paraId="767A8977" w14:textId="77777777" w:rsidR="00726F53" w:rsidRPr="003C59FE" w:rsidRDefault="00726F53" w:rsidP="00726F53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rFonts w:eastAsia="細明體_HKSCS"/>
                <w:b/>
                <w:i/>
                <w:strike/>
                <w:sz w:val="22"/>
                <w:lang w:val="en-GB"/>
              </w:rPr>
            </w:pPr>
          </w:p>
        </w:tc>
      </w:tr>
      <w:tr w:rsidR="000A5535" w:rsidRPr="003C59FE" w14:paraId="1D628734" w14:textId="77777777" w:rsidTr="00140E7B">
        <w:trPr>
          <w:trHeight w:val="4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3978" w14:textId="6F287C6E" w:rsidR="000A5535" w:rsidRPr="003C59FE" w:rsidRDefault="000A5535" w:rsidP="000A5535">
            <w:pPr>
              <w:pStyle w:val="Heading7"/>
              <w:spacing w:after="160"/>
              <w:rPr>
                <w:rFonts w:eastAsia="細明體_HKSCS"/>
                <w:b w:val="0"/>
                <w:i w:val="0"/>
                <w:color w:val="auto"/>
              </w:rPr>
            </w:pPr>
            <w:r w:rsidRPr="003C59FE">
              <w:rPr>
                <w:rFonts w:eastAsia="細明體_HKSCS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54D" w14:textId="7F3A6A57" w:rsidR="000A5535" w:rsidRPr="003C59FE" w:rsidRDefault="000A5535" w:rsidP="000A5535">
            <w:pPr>
              <w:pStyle w:val="NormalIndent"/>
              <w:spacing w:after="160"/>
              <w:ind w:left="0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(</w:t>
            </w:r>
            <w:r w:rsidRPr="003C59FE">
              <w:rPr>
                <w:rFonts w:eastAsia="細明體_HKSCS"/>
                <w:sz w:val="22"/>
                <w:lang w:val="en-GB"/>
              </w:rPr>
              <w:t>從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東京</w:t>
            </w:r>
            <w:r w:rsidRPr="003C59FE">
              <w:rPr>
                <w:rFonts w:eastAsia="細明體_HKSCS"/>
                <w:sz w:val="22"/>
                <w:lang w:val="en-GB"/>
              </w:rPr>
              <w:t>來港</w:t>
            </w:r>
            <w:r w:rsidRPr="003C59FE">
              <w:rPr>
                <w:rFonts w:eastAsia="細明體_HKSCS"/>
                <w:sz w:val="22"/>
                <w:lang w:val="en-GB"/>
              </w:rPr>
              <w:t xml:space="preserve">) </w:t>
            </w:r>
            <w:r w:rsidRPr="003C59FE">
              <w:rPr>
                <w:rFonts w:eastAsia="細明體_HKSCS"/>
                <w:sz w:val="22"/>
                <w:lang w:val="en-GB"/>
              </w:rPr>
              <w:t>鑽彩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、</w:t>
            </w:r>
            <w:r w:rsidRPr="003C59FE">
              <w:rPr>
                <w:rFonts w:eastAsia="細明體_HKSCS"/>
                <w:sz w:val="22"/>
                <w:lang w:val="en-GB"/>
              </w:rPr>
              <w:t>滂薄無比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、</w:t>
            </w:r>
            <w:r w:rsidRPr="003C59FE">
              <w:rPr>
                <w:rFonts w:eastAsia="細明體_HKSCS"/>
                <w:sz w:val="22"/>
                <w:lang w:val="en-GB"/>
              </w:rPr>
              <w:t>北橋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633F" w14:textId="7F0E7879" w:rsidR="000A5535" w:rsidRPr="003C59FE" w:rsidRDefault="000A5535" w:rsidP="000A5535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color w:val="000000"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2B2C" w14:textId="6930B74F" w:rsidR="000A5535" w:rsidRPr="003C59FE" w:rsidRDefault="000A5535" w:rsidP="000A5535">
            <w:pPr>
              <w:spacing w:after="160" w:line="260" w:lineRule="exact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KZ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52B" w14:textId="0CF54D8F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星期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日</w:t>
            </w:r>
            <w:r w:rsidRPr="003C59FE">
              <w:rPr>
                <w:rFonts w:eastAsia="細明體_HKSCS"/>
                <w:sz w:val="22"/>
                <w:lang w:val="en-GB"/>
              </w:rPr>
              <w:tab/>
              <w:t xml:space="preserve"> 4/21</w:t>
            </w:r>
            <w:r w:rsidRPr="003C59FE">
              <w:rPr>
                <w:rFonts w:eastAsia="細明體_HKSCS"/>
                <w:sz w:val="22"/>
                <w:lang w:val="en-GB"/>
              </w:rPr>
              <w:tab/>
              <w:t>0010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F8D2" w14:textId="77777777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rFonts w:eastAsia="細明體_HKSCS"/>
                <w:i/>
                <w:sz w:val="22"/>
                <w:lang w:val="en-GB"/>
              </w:rPr>
            </w:pPr>
          </w:p>
        </w:tc>
      </w:tr>
      <w:tr w:rsidR="000A5535" w:rsidRPr="003C59FE" w14:paraId="1874F21B" w14:textId="77777777" w:rsidTr="00140E7B">
        <w:trPr>
          <w:trHeight w:val="4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B35" w14:textId="5E4E5BEB" w:rsidR="000A5535" w:rsidRPr="003C59FE" w:rsidRDefault="000A5535" w:rsidP="000A5535">
            <w:pPr>
              <w:pStyle w:val="Heading7"/>
              <w:spacing w:after="160"/>
              <w:rPr>
                <w:rFonts w:eastAsia="細明體_HKSCS"/>
                <w:b w:val="0"/>
                <w:i w:val="0"/>
                <w:color w:val="auto"/>
                <w:lang w:eastAsia="zh-HK"/>
              </w:rPr>
            </w:pPr>
            <w:r w:rsidRPr="003C59FE">
              <w:rPr>
                <w:rFonts w:eastAsia="細明體_HKSCS"/>
                <w:b w:val="0"/>
                <w:i w:val="0"/>
                <w:color w:val="auto"/>
                <w:lang w:eastAsia="zh-HK"/>
              </w:rPr>
              <w:t>英國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A49E" w14:textId="7F2941C6" w:rsidR="000A5535" w:rsidRPr="003C59FE" w:rsidRDefault="000A5535" w:rsidP="000A5535">
            <w:pPr>
              <w:pStyle w:val="NormalIndent"/>
              <w:spacing w:after="160"/>
              <w:ind w:left="0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(</w:t>
            </w:r>
            <w:r w:rsidRPr="003C59FE">
              <w:rPr>
                <w:rFonts w:eastAsia="細明體_HKSCS"/>
                <w:sz w:val="22"/>
                <w:lang w:val="en-GB"/>
              </w:rPr>
              <w:t>從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倫敦</w:t>
            </w:r>
            <w:r w:rsidRPr="003C59FE">
              <w:rPr>
                <w:rFonts w:eastAsia="細明體_HKSCS"/>
                <w:sz w:val="22"/>
                <w:lang w:val="en-GB"/>
              </w:rPr>
              <w:t>來港</w:t>
            </w:r>
            <w:r w:rsidRPr="003C59FE">
              <w:rPr>
                <w:rFonts w:eastAsia="細明體_HKSCS"/>
                <w:sz w:val="22"/>
                <w:lang w:val="en-GB"/>
              </w:rPr>
              <w:t xml:space="preserve">) </w:t>
            </w:r>
            <w:r w:rsidRPr="003C59FE">
              <w:rPr>
                <w:rFonts w:eastAsia="細明體_HKSCS"/>
                <w:sz w:val="22"/>
                <w:lang w:val="en-GB"/>
              </w:rPr>
              <w:t>堅信</w:t>
            </w:r>
            <w:r w:rsidRPr="003C59FE">
              <w:rPr>
                <w:rFonts w:eastAsia="細明體_HKSCS"/>
                <w:sz w:val="22"/>
                <w:lang w:val="en-GB" w:eastAsia="zh-HK"/>
              </w:rPr>
              <w:t>、勇大帝、譽滿杜拜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1E9C" w14:textId="6CCD4F59" w:rsidR="000A5535" w:rsidRPr="003C59FE" w:rsidRDefault="000A5535" w:rsidP="000A5535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color w:val="000000"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1F03" w14:textId="1B6A0471" w:rsidR="000A5535" w:rsidRPr="003C59FE" w:rsidRDefault="000A5535" w:rsidP="000A5535">
            <w:pPr>
              <w:spacing w:after="160" w:line="260" w:lineRule="exact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CX 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0103" w14:textId="77777777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strike/>
                <w:sz w:val="22"/>
                <w:lang w:val="en-GB"/>
              </w:rPr>
            </w:pPr>
            <w:r w:rsidRPr="003C59FE">
              <w:rPr>
                <w:rFonts w:eastAsia="細明體_HKSCS"/>
                <w:strike/>
                <w:sz w:val="22"/>
                <w:lang w:val="en-GB"/>
              </w:rPr>
              <w:t>星期</w:t>
            </w:r>
            <w:r w:rsidRPr="003C59FE">
              <w:rPr>
                <w:rFonts w:eastAsia="細明體_HKSCS"/>
                <w:strike/>
                <w:sz w:val="22"/>
                <w:lang w:val="en-GB" w:eastAsia="zh-HK"/>
              </w:rPr>
              <w:t>六</w:t>
            </w:r>
            <w:r w:rsidRPr="003C59FE">
              <w:rPr>
                <w:rFonts w:eastAsia="細明體_HKSCS"/>
                <w:strike/>
                <w:sz w:val="22"/>
                <w:lang w:val="en-GB"/>
              </w:rPr>
              <w:t xml:space="preserve"> 4/20</w:t>
            </w:r>
            <w:r w:rsidRPr="003C59FE">
              <w:rPr>
                <w:rFonts w:eastAsia="細明體_HKSCS"/>
                <w:strike/>
                <w:sz w:val="22"/>
                <w:lang w:val="en-GB"/>
              </w:rPr>
              <w:tab/>
              <w:t>2000</w:t>
            </w:r>
          </w:p>
          <w:p w14:paraId="5AA095D9" w14:textId="532453F5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b/>
                <w:bCs/>
                <w:sz w:val="22"/>
                <w:lang w:val="en-GB"/>
              </w:rPr>
            </w:pP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>星期</w:t>
            </w:r>
            <w:r w:rsidRPr="003C59FE">
              <w:rPr>
                <w:rFonts w:eastAsia="細明體_HKSCS"/>
                <w:b/>
                <w:bCs/>
                <w:sz w:val="22"/>
                <w:lang w:val="en-GB" w:eastAsia="zh-HK"/>
              </w:rPr>
              <w:t>日</w:t>
            </w: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 xml:space="preserve"> 4/21</w:t>
            </w: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ab/>
              <w:t>0635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4EA" w14:textId="77777777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rFonts w:eastAsia="細明體_HKSCS"/>
                <w:i/>
                <w:sz w:val="22"/>
                <w:lang w:val="en-GB"/>
              </w:rPr>
            </w:pPr>
          </w:p>
        </w:tc>
      </w:tr>
      <w:tr w:rsidR="000A5535" w:rsidRPr="003C59FE" w14:paraId="58D7C787" w14:textId="77777777" w:rsidTr="00140E7B">
        <w:trPr>
          <w:trHeight w:val="4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232" w14:textId="238B074D" w:rsidR="000A5535" w:rsidRPr="003C59FE" w:rsidRDefault="000A5535" w:rsidP="000A5535">
            <w:pPr>
              <w:pStyle w:val="Heading7"/>
              <w:spacing w:after="160"/>
              <w:rPr>
                <w:rFonts w:eastAsia="細明體_HKSCS"/>
                <w:b w:val="0"/>
                <w:i w:val="0"/>
                <w:color w:val="auto"/>
                <w:lang w:eastAsia="zh-HK"/>
              </w:rPr>
            </w:pPr>
            <w:r w:rsidRPr="003C59FE">
              <w:rPr>
                <w:rFonts w:eastAsia="細明體_HKSCS"/>
                <w:b w:val="0"/>
                <w:i w:val="0"/>
                <w:color w:val="auto"/>
                <w:lang w:eastAsia="zh-HK"/>
              </w:rPr>
              <w:t>日本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321" w14:textId="27A3D989" w:rsidR="000A5535" w:rsidRPr="003C59FE" w:rsidRDefault="000A5535" w:rsidP="000A5535">
            <w:pPr>
              <w:pStyle w:val="NormalIndent"/>
              <w:spacing w:after="160"/>
              <w:ind w:left="0"/>
              <w:rPr>
                <w:rFonts w:eastAsia="細明體_HKSCS"/>
                <w:sz w:val="22"/>
                <w:lang w:val="en-GB"/>
              </w:rPr>
            </w:pPr>
            <w:r w:rsidRPr="003C59FE">
              <w:rPr>
                <w:rFonts w:eastAsia="細明體_HKSCS"/>
                <w:sz w:val="22"/>
                <w:lang w:val="en-GB"/>
              </w:rPr>
              <w:t>(</w:t>
            </w:r>
            <w:r w:rsidRPr="003C59FE">
              <w:rPr>
                <w:rFonts w:eastAsia="細明體_HKSCS"/>
                <w:sz w:val="22"/>
                <w:lang w:val="en-GB"/>
              </w:rPr>
              <w:t>從悉尼來港</w:t>
            </w:r>
            <w:r w:rsidRPr="003C59FE">
              <w:rPr>
                <w:rFonts w:eastAsia="細明體_HKSCS"/>
                <w:sz w:val="22"/>
                <w:lang w:val="en-GB"/>
              </w:rPr>
              <w:t xml:space="preserve">) </w:t>
            </w:r>
            <w:r w:rsidRPr="003C59FE">
              <w:rPr>
                <w:rFonts w:eastAsia="細明體_HKSCS"/>
                <w:sz w:val="22"/>
                <w:lang w:val="en-GB"/>
              </w:rPr>
              <w:t>大宴重酬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2018" w14:textId="53DD17F6" w:rsidR="000A5535" w:rsidRPr="003C59FE" w:rsidRDefault="000A5535" w:rsidP="000A5535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rFonts w:eastAsia="細明體_HKSCS"/>
                <w:color w:val="000000"/>
                <w:sz w:val="22"/>
                <w:lang w:val="en-GB"/>
              </w:rPr>
            </w:pPr>
            <w:r w:rsidRPr="003C59FE">
              <w:rPr>
                <w:rFonts w:eastAsia="細明體_HKSCS"/>
                <w:color w:val="000000"/>
                <w:sz w:val="22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253C" w14:textId="77777777" w:rsidR="000A5535" w:rsidRPr="003C59FE" w:rsidRDefault="000A5535" w:rsidP="000A5535">
            <w:pPr>
              <w:spacing w:after="160" w:line="260" w:lineRule="exact"/>
              <w:rPr>
                <w:rFonts w:eastAsia="細明體_HKSCS"/>
                <w:strike/>
                <w:sz w:val="22"/>
              </w:rPr>
            </w:pPr>
            <w:r w:rsidRPr="003C59FE">
              <w:rPr>
                <w:rFonts w:eastAsia="細明體_HKSCS"/>
                <w:strike/>
                <w:sz w:val="22"/>
              </w:rPr>
              <w:t>CX 3128</w:t>
            </w:r>
          </w:p>
          <w:p w14:paraId="3CC12105" w14:textId="1BBA6C14" w:rsidR="000A5535" w:rsidRPr="003C59FE" w:rsidRDefault="000A5535" w:rsidP="000A5535">
            <w:pPr>
              <w:spacing w:after="160" w:line="260" w:lineRule="exact"/>
              <w:rPr>
                <w:rFonts w:eastAsia="細明體_HKSCS"/>
                <w:b/>
                <w:bCs/>
                <w:sz w:val="22"/>
                <w:lang w:val="en-GB"/>
              </w:rPr>
            </w:pP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>QF 7525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9B7" w14:textId="77777777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strike/>
                <w:sz w:val="22"/>
                <w:lang w:val="en-GB"/>
              </w:rPr>
            </w:pPr>
            <w:r w:rsidRPr="003C59FE">
              <w:rPr>
                <w:rFonts w:eastAsia="細明體_HKSCS"/>
                <w:strike/>
                <w:sz w:val="22"/>
                <w:lang w:val="en-GB"/>
              </w:rPr>
              <w:t>星期一</w:t>
            </w:r>
            <w:r w:rsidRPr="003C59FE">
              <w:rPr>
                <w:rFonts w:eastAsia="細明體_HKSCS"/>
                <w:strike/>
                <w:sz w:val="22"/>
                <w:lang w:val="en-GB"/>
              </w:rPr>
              <w:tab/>
              <w:t xml:space="preserve"> 4/15</w:t>
            </w:r>
            <w:r w:rsidRPr="003C59FE">
              <w:rPr>
                <w:rFonts w:eastAsia="細明體_HKSCS"/>
                <w:strike/>
                <w:sz w:val="22"/>
                <w:lang w:val="en-GB"/>
              </w:rPr>
              <w:tab/>
              <w:t>2245</w:t>
            </w:r>
          </w:p>
          <w:p w14:paraId="581C90A9" w14:textId="436E9223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rFonts w:eastAsia="細明體_HKSCS"/>
                <w:b/>
                <w:bCs/>
                <w:sz w:val="22"/>
                <w:lang w:val="en-GB"/>
              </w:rPr>
            </w:pP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>星期日</w:t>
            </w: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ab/>
              <w:t xml:space="preserve"> 4/21</w:t>
            </w:r>
            <w:r w:rsidRPr="003C59FE">
              <w:rPr>
                <w:rFonts w:eastAsia="細明體_HKSCS"/>
                <w:b/>
                <w:bCs/>
                <w:sz w:val="22"/>
                <w:lang w:val="en-GB"/>
              </w:rPr>
              <w:tab/>
              <w:t>1945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870C" w14:textId="77777777" w:rsidR="000A5535" w:rsidRPr="003C59FE" w:rsidRDefault="000A5535" w:rsidP="000A5535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rFonts w:eastAsia="細明體_HKSCS"/>
                <w:i/>
                <w:sz w:val="22"/>
                <w:lang w:val="en-GB"/>
              </w:rPr>
            </w:pPr>
          </w:p>
        </w:tc>
      </w:tr>
    </w:tbl>
    <w:p w14:paraId="67E9937B" w14:textId="77777777" w:rsidR="0032577F" w:rsidRPr="003C59FE" w:rsidRDefault="0032577F" w:rsidP="0032577F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06CBBB5D" w14:textId="77777777" w:rsidR="00EF20E6" w:rsidRPr="003C59FE" w:rsidRDefault="00EF20E6" w:rsidP="0032577F">
      <w:pPr>
        <w:rPr>
          <w:rFonts w:eastAsia="細明體_HKSCS"/>
        </w:rPr>
      </w:pPr>
    </w:p>
    <w:sectPr w:rsidR="00EF20E6" w:rsidRPr="003C59FE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F761" w14:textId="77777777" w:rsidR="00493943" w:rsidRDefault="00493943" w:rsidP="00C23A75">
      <w:r>
        <w:separator/>
      </w:r>
    </w:p>
  </w:endnote>
  <w:endnote w:type="continuationSeparator" w:id="0">
    <w:p w14:paraId="241BC243" w14:textId="77777777" w:rsidR="00493943" w:rsidRDefault="00493943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7CA6" w14:textId="77777777" w:rsidR="00493943" w:rsidRDefault="00493943" w:rsidP="00C23A75">
      <w:r>
        <w:separator/>
      </w:r>
    </w:p>
  </w:footnote>
  <w:footnote w:type="continuationSeparator" w:id="0">
    <w:p w14:paraId="25C4CBD7" w14:textId="77777777" w:rsidR="00493943" w:rsidRDefault="00493943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38F1"/>
    <w:rsid w:val="00014743"/>
    <w:rsid w:val="00014E1E"/>
    <w:rsid w:val="00017C79"/>
    <w:rsid w:val="0002116E"/>
    <w:rsid w:val="000214F9"/>
    <w:rsid w:val="000413B4"/>
    <w:rsid w:val="00042637"/>
    <w:rsid w:val="000429B1"/>
    <w:rsid w:val="0005266C"/>
    <w:rsid w:val="00054374"/>
    <w:rsid w:val="000549F0"/>
    <w:rsid w:val="0006002C"/>
    <w:rsid w:val="00062BF6"/>
    <w:rsid w:val="00067223"/>
    <w:rsid w:val="000676F2"/>
    <w:rsid w:val="00070062"/>
    <w:rsid w:val="000808A9"/>
    <w:rsid w:val="00081BDF"/>
    <w:rsid w:val="000831EE"/>
    <w:rsid w:val="0009031B"/>
    <w:rsid w:val="000911C0"/>
    <w:rsid w:val="00095585"/>
    <w:rsid w:val="000964D9"/>
    <w:rsid w:val="000A2AFF"/>
    <w:rsid w:val="000A3DAF"/>
    <w:rsid w:val="000A4CBA"/>
    <w:rsid w:val="000A5535"/>
    <w:rsid w:val="000B7128"/>
    <w:rsid w:val="000C37E2"/>
    <w:rsid w:val="000C4F73"/>
    <w:rsid w:val="000D4165"/>
    <w:rsid w:val="000D631F"/>
    <w:rsid w:val="000D73A5"/>
    <w:rsid w:val="000D7BB6"/>
    <w:rsid w:val="000E16A3"/>
    <w:rsid w:val="000F1108"/>
    <w:rsid w:val="000F768A"/>
    <w:rsid w:val="001121EB"/>
    <w:rsid w:val="00121F68"/>
    <w:rsid w:val="001247B0"/>
    <w:rsid w:val="001334CE"/>
    <w:rsid w:val="00134504"/>
    <w:rsid w:val="001366DA"/>
    <w:rsid w:val="0013708D"/>
    <w:rsid w:val="00140DFF"/>
    <w:rsid w:val="00140E7B"/>
    <w:rsid w:val="00145FD5"/>
    <w:rsid w:val="00146AE9"/>
    <w:rsid w:val="0015167E"/>
    <w:rsid w:val="00156DED"/>
    <w:rsid w:val="0015762F"/>
    <w:rsid w:val="0016157C"/>
    <w:rsid w:val="0016361B"/>
    <w:rsid w:val="00163C3D"/>
    <w:rsid w:val="00170C28"/>
    <w:rsid w:val="00181CA9"/>
    <w:rsid w:val="0019204B"/>
    <w:rsid w:val="00193816"/>
    <w:rsid w:val="001A2291"/>
    <w:rsid w:val="001A376F"/>
    <w:rsid w:val="001B21D0"/>
    <w:rsid w:val="001B67AA"/>
    <w:rsid w:val="001B7DB7"/>
    <w:rsid w:val="001C0767"/>
    <w:rsid w:val="001C6D57"/>
    <w:rsid w:val="001D6F2A"/>
    <w:rsid w:val="001D7719"/>
    <w:rsid w:val="001D7FB8"/>
    <w:rsid w:val="001E28BA"/>
    <w:rsid w:val="001E68BE"/>
    <w:rsid w:val="001E7D07"/>
    <w:rsid w:val="001F2492"/>
    <w:rsid w:val="002050D9"/>
    <w:rsid w:val="00207B47"/>
    <w:rsid w:val="00212815"/>
    <w:rsid w:val="00217D55"/>
    <w:rsid w:val="00221F70"/>
    <w:rsid w:val="0022272D"/>
    <w:rsid w:val="00222DF2"/>
    <w:rsid w:val="0022333D"/>
    <w:rsid w:val="00233516"/>
    <w:rsid w:val="002425DD"/>
    <w:rsid w:val="002432E6"/>
    <w:rsid w:val="002443C4"/>
    <w:rsid w:val="00244D89"/>
    <w:rsid w:val="0025028A"/>
    <w:rsid w:val="002619DE"/>
    <w:rsid w:val="00261B1D"/>
    <w:rsid w:val="002626FE"/>
    <w:rsid w:val="0026555B"/>
    <w:rsid w:val="00273568"/>
    <w:rsid w:val="002914D2"/>
    <w:rsid w:val="00292E48"/>
    <w:rsid w:val="00296263"/>
    <w:rsid w:val="002A64F9"/>
    <w:rsid w:val="002A7D26"/>
    <w:rsid w:val="002B00C4"/>
    <w:rsid w:val="002B1E88"/>
    <w:rsid w:val="002C3650"/>
    <w:rsid w:val="002C50EC"/>
    <w:rsid w:val="002D2257"/>
    <w:rsid w:val="002D3B7A"/>
    <w:rsid w:val="002D6874"/>
    <w:rsid w:val="002E2474"/>
    <w:rsid w:val="002E2BAB"/>
    <w:rsid w:val="002E5A06"/>
    <w:rsid w:val="002F227B"/>
    <w:rsid w:val="002F261B"/>
    <w:rsid w:val="002F325B"/>
    <w:rsid w:val="00300706"/>
    <w:rsid w:val="003054ED"/>
    <w:rsid w:val="003060F2"/>
    <w:rsid w:val="003120D8"/>
    <w:rsid w:val="00312DE4"/>
    <w:rsid w:val="0031305C"/>
    <w:rsid w:val="003225E9"/>
    <w:rsid w:val="00322BAC"/>
    <w:rsid w:val="0032577F"/>
    <w:rsid w:val="00330B35"/>
    <w:rsid w:val="003332CB"/>
    <w:rsid w:val="00335B83"/>
    <w:rsid w:val="00341095"/>
    <w:rsid w:val="00347BC3"/>
    <w:rsid w:val="00354CD0"/>
    <w:rsid w:val="00361D55"/>
    <w:rsid w:val="003721F4"/>
    <w:rsid w:val="003752CF"/>
    <w:rsid w:val="003770BF"/>
    <w:rsid w:val="00377A65"/>
    <w:rsid w:val="003829F4"/>
    <w:rsid w:val="003870CC"/>
    <w:rsid w:val="003B1F53"/>
    <w:rsid w:val="003B2E07"/>
    <w:rsid w:val="003B398D"/>
    <w:rsid w:val="003C0CFA"/>
    <w:rsid w:val="003C1A46"/>
    <w:rsid w:val="003C59FE"/>
    <w:rsid w:val="003C5E26"/>
    <w:rsid w:val="003D4531"/>
    <w:rsid w:val="003D553B"/>
    <w:rsid w:val="003E0C55"/>
    <w:rsid w:val="003E0FCA"/>
    <w:rsid w:val="003E1D3B"/>
    <w:rsid w:val="003E29B0"/>
    <w:rsid w:val="003E55A5"/>
    <w:rsid w:val="003F0934"/>
    <w:rsid w:val="003F2B1B"/>
    <w:rsid w:val="003F3ADE"/>
    <w:rsid w:val="0040103C"/>
    <w:rsid w:val="0040373A"/>
    <w:rsid w:val="00404852"/>
    <w:rsid w:val="0041089D"/>
    <w:rsid w:val="00413DE5"/>
    <w:rsid w:val="0041692C"/>
    <w:rsid w:val="00417BC5"/>
    <w:rsid w:val="004349A3"/>
    <w:rsid w:val="00436C9E"/>
    <w:rsid w:val="004403EC"/>
    <w:rsid w:val="0045492E"/>
    <w:rsid w:val="00454A79"/>
    <w:rsid w:val="00457396"/>
    <w:rsid w:val="00460BD6"/>
    <w:rsid w:val="00462EC2"/>
    <w:rsid w:val="004636BF"/>
    <w:rsid w:val="00470367"/>
    <w:rsid w:val="00470A10"/>
    <w:rsid w:val="00473805"/>
    <w:rsid w:val="00473A2D"/>
    <w:rsid w:val="00477EA8"/>
    <w:rsid w:val="0048230E"/>
    <w:rsid w:val="00484E25"/>
    <w:rsid w:val="00490F88"/>
    <w:rsid w:val="0049202F"/>
    <w:rsid w:val="00492296"/>
    <w:rsid w:val="0049233C"/>
    <w:rsid w:val="00493943"/>
    <w:rsid w:val="00494E8F"/>
    <w:rsid w:val="004A006D"/>
    <w:rsid w:val="004A4573"/>
    <w:rsid w:val="004B01CE"/>
    <w:rsid w:val="004B5A96"/>
    <w:rsid w:val="004B692A"/>
    <w:rsid w:val="004C4C16"/>
    <w:rsid w:val="004C5EF8"/>
    <w:rsid w:val="004D255B"/>
    <w:rsid w:val="004D65C3"/>
    <w:rsid w:val="004E348A"/>
    <w:rsid w:val="004E5777"/>
    <w:rsid w:val="004E63D0"/>
    <w:rsid w:val="004F0420"/>
    <w:rsid w:val="004F5501"/>
    <w:rsid w:val="00500A5F"/>
    <w:rsid w:val="00502703"/>
    <w:rsid w:val="00504516"/>
    <w:rsid w:val="00515C69"/>
    <w:rsid w:val="00515E92"/>
    <w:rsid w:val="005179CD"/>
    <w:rsid w:val="005319DA"/>
    <w:rsid w:val="00532C7A"/>
    <w:rsid w:val="005330EC"/>
    <w:rsid w:val="00537362"/>
    <w:rsid w:val="00543E1E"/>
    <w:rsid w:val="00550701"/>
    <w:rsid w:val="00557313"/>
    <w:rsid w:val="00560DBE"/>
    <w:rsid w:val="005659C2"/>
    <w:rsid w:val="00567EEB"/>
    <w:rsid w:val="005702F4"/>
    <w:rsid w:val="005729B5"/>
    <w:rsid w:val="005750D3"/>
    <w:rsid w:val="00580B6A"/>
    <w:rsid w:val="0058176E"/>
    <w:rsid w:val="00582CF0"/>
    <w:rsid w:val="00583ACF"/>
    <w:rsid w:val="005858F9"/>
    <w:rsid w:val="00593A61"/>
    <w:rsid w:val="005A43B7"/>
    <w:rsid w:val="005A76E1"/>
    <w:rsid w:val="005A7936"/>
    <w:rsid w:val="005B02FA"/>
    <w:rsid w:val="005B69C7"/>
    <w:rsid w:val="005B69F3"/>
    <w:rsid w:val="005C168B"/>
    <w:rsid w:val="005D123A"/>
    <w:rsid w:val="005D41C1"/>
    <w:rsid w:val="005D78B5"/>
    <w:rsid w:val="005E5E33"/>
    <w:rsid w:val="005E6C5E"/>
    <w:rsid w:val="005F2FF9"/>
    <w:rsid w:val="005F4772"/>
    <w:rsid w:val="005F4F2B"/>
    <w:rsid w:val="005F61A7"/>
    <w:rsid w:val="005F6F77"/>
    <w:rsid w:val="0060144F"/>
    <w:rsid w:val="0061158B"/>
    <w:rsid w:val="00616E26"/>
    <w:rsid w:val="00620F4C"/>
    <w:rsid w:val="006214E1"/>
    <w:rsid w:val="00624CA7"/>
    <w:rsid w:val="00624FE8"/>
    <w:rsid w:val="006267A1"/>
    <w:rsid w:val="00640BAE"/>
    <w:rsid w:val="00642025"/>
    <w:rsid w:val="006443A1"/>
    <w:rsid w:val="0064498E"/>
    <w:rsid w:val="00644C51"/>
    <w:rsid w:val="00646295"/>
    <w:rsid w:val="00647D5E"/>
    <w:rsid w:val="00653A0C"/>
    <w:rsid w:val="00662F4E"/>
    <w:rsid w:val="00664924"/>
    <w:rsid w:val="006703CD"/>
    <w:rsid w:val="0067554C"/>
    <w:rsid w:val="00682FE1"/>
    <w:rsid w:val="006834CD"/>
    <w:rsid w:val="006835E3"/>
    <w:rsid w:val="00685063"/>
    <w:rsid w:val="006855FE"/>
    <w:rsid w:val="006858D5"/>
    <w:rsid w:val="0069593C"/>
    <w:rsid w:val="00697595"/>
    <w:rsid w:val="006A25F5"/>
    <w:rsid w:val="006C4060"/>
    <w:rsid w:val="006C4F33"/>
    <w:rsid w:val="006D1DF6"/>
    <w:rsid w:val="006D67ED"/>
    <w:rsid w:val="006D6CA2"/>
    <w:rsid w:val="006E3890"/>
    <w:rsid w:val="006E68AC"/>
    <w:rsid w:val="0071422C"/>
    <w:rsid w:val="00714503"/>
    <w:rsid w:val="007167C8"/>
    <w:rsid w:val="00721189"/>
    <w:rsid w:val="00722DC8"/>
    <w:rsid w:val="00726F53"/>
    <w:rsid w:val="00726F72"/>
    <w:rsid w:val="00727677"/>
    <w:rsid w:val="00733B64"/>
    <w:rsid w:val="00735A0B"/>
    <w:rsid w:val="00743FD2"/>
    <w:rsid w:val="00744682"/>
    <w:rsid w:val="007459D2"/>
    <w:rsid w:val="00751C14"/>
    <w:rsid w:val="0075378B"/>
    <w:rsid w:val="00754ECE"/>
    <w:rsid w:val="00760E99"/>
    <w:rsid w:val="007618FF"/>
    <w:rsid w:val="00761F2A"/>
    <w:rsid w:val="007648F3"/>
    <w:rsid w:val="00765FB8"/>
    <w:rsid w:val="00773096"/>
    <w:rsid w:val="007867C5"/>
    <w:rsid w:val="00790F21"/>
    <w:rsid w:val="00796045"/>
    <w:rsid w:val="00797742"/>
    <w:rsid w:val="007A1D4B"/>
    <w:rsid w:val="007B4072"/>
    <w:rsid w:val="007B434F"/>
    <w:rsid w:val="007B62F8"/>
    <w:rsid w:val="007C47AA"/>
    <w:rsid w:val="007C4D23"/>
    <w:rsid w:val="007D72F3"/>
    <w:rsid w:val="007D7B3D"/>
    <w:rsid w:val="007E1432"/>
    <w:rsid w:val="007F0413"/>
    <w:rsid w:val="007F2961"/>
    <w:rsid w:val="007F7E25"/>
    <w:rsid w:val="00801753"/>
    <w:rsid w:val="00801FFA"/>
    <w:rsid w:val="00805C88"/>
    <w:rsid w:val="00805E5A"/>
    <w:rsid w:val="008106DD"/>
    <w:rsid w:val="00813CFA"/>
    <w:rsid w:val="008143CB"/>
    <w:rsid w:val="008153E9"/>
    <w:rsid w:val="008236F3"/>
    <w:rsid w:val="00823F75"/>
    <w:rsid w:val="00824D61"/>
    <w:rsid w:val="00826634"/>
    <w:rsid w:val="0083180B"/>
    <w:rsid w:val="00835CA2"/>
    <w:rsid w:val="0083688C"/>
    <w:rsid w:val="00842B49"/>
    <w:rsid w:val="008437F1"/>
    <w:rsid w:val="008533A7"/>
    <w:rsid w:val="00853E49"/>
    <w:rsid w:val="00854CFA"/>
    <w:rsid w:val="00860AAD"/>
    <w:rsid w:val="0086120E"/>
    <w:rsid w:val="0086122D"/>
    <w:rsid w:val="00861426"/>
    <w:rsid w:val="00861942"/>
    <w:rsid w:val="00861DD7"/>
    <w:rsid w:val="00862E87"/>
    <w:rsid w:val="0086307B"/>
    <w:rsid w:val="00864A38"/>
    <w:rsid w:val="00873A31"/>
    <w:rsid w:val="00874633"/>
    <w:rsid w:val="00875240"/>
    <w:rsid w:val="008752A4"/>
    <w:rsid w:val="0087786E"/>
    <w:rsid w:val="00880E81"/>
    <w:rsid w:val="0089362C"/>
    <w:rsid w:val="00897B4E"/>
    <w:rsid w:val="008A0314"/>
    <w:rsid w:val="008A6735"/>
    <w:rsid w:val="008B53C6"/>
    <w:rsid w:val="008C0D1B"/>
    <w:rsid w:val="008C6942"/>
    <w:rsid w:val="008D27C1"/>
    <w:rsid w:val="008D3A7F"/>
    <w:rsid w:val="008D3F6C"/>
    <w:rsid w:val="008D7975"/>
    <w:rsid w:val="008E4C92"/>
    <w:rsid w:val="008F3423"/>
    <w:rsid w:val="008F6B60"/>
    <w:rsid w:val="008F7780"/>
    <w:rsid w:val="00900A2A"/>
    <w:rsid w:val="009029C7"/>
    <w:rsid w:val="00911475"/>
    <w:rsid w:val="009228A6"/>
    <w:rsid w:val="0092530A"/>
    <w:rsid w:val="0093179E"/>
    <w:rsid w:val="00931F7F"/>
    <w:rsid w:val="00934DE1"/>
    <w:rsid w:val="0094547F"/>
    <w:rsid w:val="009454F4"/>
    <w:rsid w:val="00951455"/>
    <w:rsid w:val="00951ACC"/>
    <w:rsid w:val="00954182"/>
    <w:rsid w:val="009544B6"/>
    <w:rsid w:val="00956024"/>
    <w:rsid w:val="00962368"/>
    <w:rsid w:val="0098070A"/>
    <w:rsid w:val="00980D9C"/>
    <w:rsid w:val="00983037"/>
    <w:rsid w:val="00987696"/>
    <w:rsid w:val="0099647A"/>
    <w:rsid w:val="009A4108"/>
    <w:rsid w:val="009A4791"/>
    <w:rsid w:val="009A63B4"/>
    <w:rsid w:val="009B1C97"/>
    <w:rsid w:val="009B5014"/>
    <w:rsid w:val="009B625D"/>
    <w:rsid w:val="009B63DA"/>
    <w:rsid w:val="009B7280"/>
    <w:rsid w:val="009C0772"/>
    <w:rsid w:val="009C1FB7"/>
    <w:rsid w:val="009D00CF"/>
    <w:rsid w:val="009D325E"/>
    <w:rsid w:val="009D3E1D"/>
    <w:rsid w:val="009D4071"/>
    <w:rsid w:val="009D667D"/>
    <w:rsid w:val="009D778B"/>
    <w:rsid w:val="009D7917"/>
    <w:rsid w:val="009E6831"/>
    <w:rsid w:val="009F354C"/>
    <w:rsid w:val="009F5815"/>
    <w:rsid w:val="00A0200D"/>
    <w:rsid w:val="00A04379"/>
    <w:rsid w:val="00A05BA7"/>
    <w:rsid w:val="00A17A98"/>
    <w:rsid w:val="00A17C75"/>
    <w:rsid w:val="00A21F63"/>
    <w:rsid w:val="00A33353"/>
    <w:rsid w:val="00A365BC"/>
    <w:rsid w:val="00A40789"/>
    <w:rsid w:val="00A42308"/>
    <w:rsid w:val="00A430F6"/>
    <w:rsid w:val="00A44568"/>
    <w:rsid w:val="00A51547"/>
    <w:rsid w:val="00A54B52"/>
    <w:rsid w:val="00A56723"/>
    <w:rsid w:val="00A61926"/>
    <w:rsid w:val="00A6437E"/>
    <w:rsid w:val="00A71A6A"/>
    <w:rsid w:val="00A73E1D"/>
    <w:rsid w:val="00A774ED"/>
    <w:rsid w:val="00A80678"/>
    <w:rsid w:val="00A8110B"/>
    <w:rsid w:val="00A85C2A"/>
    <w:rsid w:val="00A90987"/>
    <w:rsid w:val="00A90C91"/>
    <w:rsid w:val="00A94B5B"/>
    <w:rsid w:val="00AB05F4"/>
    <w:rsid w:val="00AB6466"/>
    <w:rsid w:val="00AC2BDB"/>
    <w:rsid w:val="00AC73C6"/>
    <w:rsid w:val="00AD6BAA"/>
    <w:rsid w:val="00AE3639"/>
    <w:rsid w:val="00AE37A9"/>
    <w:rsid w:val="00AF2A25"/>
    <w:rsid w:val="00AF6404"/>
    <w:rsid w:val="00AF7493"/>
    <w:rsid w:val="00B023E2"/>
    <w:rsid w:val="00B029C7"/>
    <w:rsid w:val="00B05A88"/>
    <w:rsid w:val="00B07FB8"/>
    <w:rsid w:val="00B1507D"/>
    <w:rsid w:val="00B166C9"/>
    <w:rsid w:val="00B23575"/>
    <w:rsid w:val="00B240FB"/>
    <w:rsid w:val="00B24AE0"/>
    <w:rsid w:val="00B24DCC"/>
    <w:rsid w:val="00B25FBD"/>
    <w:rsid w:val="00B33276"/>
    <w:rsid w:val="00B342BD"/>
    <w:rsid w:val="00B475E0"/>
    <w:rsid w:val="00B50F13"/>
    <w:rsid w:val="00B60542"/>
    <w:rsid w:val="00B618DF"/>
    <w:rsid w:val="00B6349F"/>
    <w:rsid w:val="00B66351"/>
    <w:rsid w:val="00B7027B"/>
    <w:rsid w:val="00B760BB"/>
    <w:rsid w:val="00B926EB"/>
    <w:rsid w:val="00B96CA0"/>
    <w:rsid w:val="00BA16F4"/>
    <w:rsid w:val="00BA1AAC"/>
    <w:rsid w:val="00BB424B"/>
    <w:rsid w:val="00BC1765"/>
    <w:rsid w:val="00BE4578"/>
    <w:rsid w:val="00BF3816"/>
    <w:rsid w:val="00BF38DA"/>
    <w:rsid w:val="00BF3958"/>
    <w:rsid w:val="00BF52B4"/>
    <w:rsid w:val="00BF6011"/>
    <w:rsid w:val="00C107F9"/>
    <w:rsid w:val="00C13A1E"/>
    <w:rsid w:val="00C21E8F"/>
    <w:rsid w:val="00C23A75"/>
    <w:rsid w:val="00C30936"/>
    <w:rsid w:val="00C3172B"/>
    <w:rsid w:val="00C37053"/>
    <w:rsid w:val="00C42A9C"/>
    <w:rsid w:val="00C45B62"/>
    <w:rsid w:val="00C45C71"/>
    <w:rsid w:val="00C46AB7"/>
    <w:rsid w:val="00C46FC8"/>
    <w:rsid w:val="00C520A0"/>
    <w:rsid w:val="00C54711"/>
    <w:rsid w:val="00C55592"/>
    <w:rsid w:val="00C577AA"/>
    <w:rsid w:val="00C64BC8"/>
    <w:rsid w:val="00C70AAA"/>
    <w:rsid w:val="00C712BB"/>
    <w:rsid w:val="00C72D19"/>
    <w:rsid w:val="00C751FB"/>
    <w:rsid w:val="00C77822"/>
    <w:rsid w:val="00C8109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3AD3"/>
    <w:rsid w:val="00CC432C"/>
    <w:rsid w:val="00CD0E16"/>
    <w:rsid w:val="00CD1A46"/>
    <w:rsid w:val="00CD3772"/>
    <w:rsid w:val="00CE0099"/>
    <w:rsid w:val="00CE3E65"/>
    <w:rsid w:val="00CE531E"/>
    <w:rsid w:val="00CE5887"/>
    <w:rsid w:val="00CF105C"/>
    <w:rsid w:val="00D030E2"/>
    <w:rsid w:val="00D079BC"/>
    <w:rsid w:val="00D07C4A"/>
    <w:rsid w:val="00D11855"/>
    <w:rsid w:val="00D24CF3"/>
    <w:rsid w:val="00D3585C"/>
    <w:rsid w:val="00D40B74"/>
    <w:rsid w:val="00D444FD"/>
    <w:rsid w:val="00D44963"/>
    <w:rsid w:val="00D45184"/>
    <w:rsid w:val="00D501F2"/>
    <w:rsid w:val="00D5155C"/>
    <w:rsid w:val="00D5234A"/>
    <w:rsid w:val="00D5267A"/>
    <w:rsid w:val="00D6619B"/>
    <w:rsid w:val="00D725EE"/>
    <w:rsid w:val="00D74375"/>
    <w:rsid w:val="00D77ACB"/>
    <w:rsid w:val="00D840DD"/>
    <w:rsid w:val="00D8581B"/>
    <w:rsid w:val="00D911BB"/>
    <w:rsid w:val="00D91689"/>
    <w:rsid w:val="00D93067"/>
    <w:rsid w:val="00D97BEC"/>
    <w:rsid w:val="00DA3B22"/>
    <w:rsid w:val="00DA6C6C"/>
    <w:rsid w:val="00DB046B"/>
    <w:rsid w:val="00DB202B"/>
    <w:rsid w:val="00DB436A"/>
    <w:rsid w:val="00DB7145"/>
    <w:rsid w:val="00DB7A41"/>
    <w:rsid w:val="00DC0F84"/>
    <w:rsid w:val="00DC70DC"/>
    <w:rsid w:val="00DD1B23"/>
    <w:rsid w:val="00DD54DC"/>
    <w:rsid w:val="00DE013B"/>
    <w:rsid w:val="00DE263C"/>
    <w:rsid w:val="00DE5D96"/>
    <w:rsid w:val="00DE6D18"/>
    <w:rsid w:val="00DE70A9"/>
    <w:rsid w:val="00DF41CA"/>
    <w:rsid w:val="00DF7BEC"/>
    <w:rsid w:val="00E0031A"/>
    <w:rsid w:val="00E02055"/>
    <w:rsid w:val="00E0479B"/>
    <w:rsid w:val="00E070D4"/>
    <w:rsid w:val="00E072D3"/>
    <w:rsid w:val="00E07CDF"/>
    <w:rsid w:val="00E10678"/>
    <w:rsid w:val="00E13C29"/>
    <w:rsid w:val="00E252C8"/>
    <w:rsid w:val="00E26887"/>
    <w:rsid w:val="00E330E3"/>
    <w:rsid w:val="00E339B0"/>
    <w:rsid w:val="00E3760E"/>
    <w:rsid w:val="00E379C5"/>
    <w:rsid w:val="00E43F0F"/>
    <w:rsid w:val="00E46616"/>
    <w:rsid w:val="00E5011F"/>
    <w:rsid w:val="00E51D47"/>
    <w:rsid w:val="00E52A02"/>
    <w:rsid w:val="00E56DF3"/>
    <w:rsid w:val="00E57696"/>
    <w:rsid w:val="00E600C4"/>
    <w:rsid w:val="00E73CE2"/>
    <w:rsid w:val="00E75C7E"/>
    <w:rsid w:val="00E7726A"/>
    <w:rsid w:val="00E77ABD"/>
    <w:rsid w:val="00E851C0"/>
    <w:rsid w:val="00E919EA"/>
    <w:rsid w:val="00E92B66"/>
    <w:rsid w:val="00EA6559"/>
    <w:rsid w:val="00EA7C82"/>
    <w:rsid w:val="00EC1A54"/>
    <w:rsid w:val="00ED3638"/>
    <w:rsid w:val="00EE41B4"/>
    <w:rsid w:val="00EF1DFC"/>
    <w:rsid w:val="00EF20E6"/>
    <w:rsid w:val="00EF5170"/>
    <w:rsid w:val="00EF642B"/>
    <w:rsid w:val="00F011EF"/>
    <w:rsid w:val="00F0167A"/>
    <w:rsid w:val="00F054D4"/>
    <w:rsid w:val="00F074D4"/>
    <w:rsid w:val="00F07BC0"/>
    <w:rsid w:val="00F12A7F"/>
    <w:rsid w:val="00F12DEC"/>
    <w:rsid w:val="00F15381"/>
    <w:rsid w:val="00F15687"/>
    <w:rsid w:val="00F21A91"/>
    <w:rsid w:val="00F227B7"/>
    <w:rsid w:val="00F2298F"/>
    <w:rsid w:val="00F22FC7"/>
    <w:rsid w:val="00F23852"/>
    <w:rsid w:val="00F30B88"/>
    <w:rsid w:val="00F324E4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47CA4"/>
    <w:rsid w:val="00F534AE"/>
    <w:rsid w:val="00F5716D"/>
    <w:rsid w:val="00F614DD"/>
    <w:rsid w:val="00F63CF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D32"/>
    <w:rsid w:val="00F92D01"/>
    <w:rsid w:val="00F93565"/>
    <w:rsid w:val="00F96837"/>
    <w:rsid w:val="00F96B4C"/>
    <w:rsid w:val="00F96D0A"/>
    <w:rsid w:val="00FA2332"/>
    <w:rsid w:val="00FA570C"/>
    <w:rsid w:val="00FA684B"/>
    <w:rsid w:val="00FA6B4D"/>
    <w:rsid w:val="00FB7454"/>
    <w:rsid w:val="00FC0528"/>
    <w:rsid w:val="00FC25BD"/>
    <w:rsid w:val="00FC47B4"/>
    <w:rsid w:val="00FD3245"/>
    <w:rsid w:val="00FD36BD"/>
    <w:rsid w:val="00FD4264"/>
    <w:rsid w:val="00FE1CA8"/>
    <w:rsid w:val="00FE287D"/>
    <w:rsid w:val="00FE4474"/>
    <w:rsid w:val="00FF0210"/>
    <w:rsid w:val="00FF6271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573D9"/>
  <w15:docId w15:val="{5745A5AF-7826-4659-8BB7-BB0AFCD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link w:val="Heading5Char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link w:val="Heading6Char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link w:val="Heading7Char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link w:val="Heading1"/>
    <w:rsid w:val="0032577F"/>
    <w:rPr>
      <w:rFonts w:ascii="Arial" w:hAnsi="Arial"/>
      <w:b/>
      <w:kern w:val="52"/>
      <w:sz w:val="52"/>
      <w:lang w:eastAsia="zh-TW"/>
    </w:rPr>
  </w:style>
  <w:style w:type="character" w:customStyle="1" w:styleId="Heading5Char">
    <w:name w:val="Heading 5 Char"/>
    <w:link w:val="Heading5"/>
    <w:rsid w:val="0032577F"/>
    <w:rPr>
      <w:sz w:val="22"/>
      <w:u w:val="single"/>
      <w:lang w:eastAsia="zh-TW"/>
    </w:rPr>
  </w:style>
  <w:style w:type="character" w:customStyle="1" w:styleId="Heading6Char">
    <w:name w:val="Heading 6 Char"/>
    <w:link w:val="Heading6"/>
    <w:rsid w:val="0032577F"/>
    <w:rPr>
      <w:sz w:val="22"/>
      <w:u w:val="single"/>
      <w:lang w:eastAsia="zh-TW"/>
    </w:rPr>
  </w:style>
  <w:style w:type="character" w:customStyle="1" w:styleId="Heading7Char">
    <w:name w:val="Heading 7 Char"/>
    <w:link w:val="Heading7"/>
    <w:rsid w:val="0032577F"/>
    <w:rPr>
      <w:b/>
      <w:i/>
      <w:color w:val="FF0000"/>
      <w:sz w:val="22"/>
      <w:lang w:val="en-GB" w:eastAsia="zh-TW"/>
    </w:rPr>
  </w:style>
  <w:style w:type="character" w:customStyle="1" w:styleId="TitleChar">
    <w:name w:val="Title Char"/>
    <w:link w:val="Title"/>
    <w:rsid w:val="0032577F"/>
    <w:rPr>
      <w:rFonts w:ascii="Arial" w:hAnsi="Arial"/>
      <w:b/>
      <w:kern w:val="28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E446-CEF2-4990-AF9E-A6B47E05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CHEUNG, Olivia K Y</dc:creator>
  <cp:lastModifiedBy>Si, Nick Y K</cp:lastModifiedBy>
  <cp:revision>80</cp:revision>
  <cp:lastPrinted>2018-11-21T09:42:00Z</cp:lastPrinted>
  <dcterms:created xsi:type="dcterms:W3CDTF">2019-11-12T04:03:00Z</dcterms:created>
  <dcterms:modified xsi:type="dcterms:W3CDTF">2024-04-20T04:58:00Z</dcterms:modified>
</cp:coreProperties>
</file>