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82" w:rsidRPr="00F877D1" w:rsidRDefault="00293682" w:rsidP="00293682">
      <w:pPr>
        <w:spacing w:after="0" w:line="240" w:lineRule="auto"/>
        <w:rPr>
          <w:rFonts w:ascii="Arial" w:hAnsi="Arial" w:cs="Arial"/>
          <w:b/>
          <w:sz w:val="16"/>
          <w:szCs w:val="16"/>
          <w:lang w:eastAsia="zh-TW"/>
        </w:rPr>
      </w:pPr>
    </w:p>
    <w:p w:rsidR="00A45081" w:rsidRPr="00E414DC" w:rsidRDefault="006F723D" w:rsidP="00293682">
      <w:pPr>
        <w:spacing w:after="0" w:line="240" w:lineRule="auto"/>
        <w:rPr>
          <w:rFonts w:ascii="細明體_HKSCS" w:eastAsia="細明體_HKSCS" w:hAnsi="細明體_HKSCS" w:cs="Arial"/>
          <w:b/>
          <w:sz w:val="24"/>
          <w:szCs w:val="24"/>
          <w:lang w:eastAsia="zh-TW"/>
        </w:rPr>
      </w:pPr>
      <w:proofErr w:type="gramStart"/>
      <w:r w:rsidRPr="00E414DC">
        <w:rPr>
          <w:rFonts w:ascii="細明體_HKSCS" w:eastAsia="細明體_HKSCS" w:hAnsi="細明體_HKSCS" w:cs="Arial" w:hint="eastAsia"/>
          <w:b/>
          <w:sz w:val="24"/>
          <w:szCs w:val="24"/>
          <w:lang w:eastAsia="zh-TW"/>
        </w:rPr>
        <w:t>浪琴表香港</w:t>
      </w:r>
      <w:proofErr w:type="gramEnd"/>
      <w:r w:rsidRPr="00E414DC">
        <w:rPr>
          <w:rFonts w:ascii="細明體_HKSCS" w:eastAsia="細明體_HKSCS" w:hAnsi="細明體_HKSCS" w:cs="Arial" w:hint="eastAsia"/>
          <w:b/>
          <w:sz w:val="24"/>
          <w:szCs w:val="24"/>
          <w:lang w:eastAsia="zh-TW"/>
        </w:rPr>
        <w:t>國際賽事小知識</w:t>
      </w:r>
    </w:p>
    <w:p w:rsidR="00293682" w:rsidRPr="00F877D1" w:rsidRDefault="00293682" w:rsidP="00293682">
      <w:pPr>
        <w:spacing w:after="0" w:line="240" w:lineRule="auto"/>
        <w:rPr>
          <w:rFonts w:ascii="細明體_HKSCS" w:eastAsia="細明體_HKSCS" w:hAnsi="細明體_HKSCS" w:cs="Arial"/>
          <w:b/>
          <w:sz w:val="16"/>
          <w:szCs w:val="16"/>
          <w:lang w:eastAsia="zh-TW"/>
        </w:rPr>
      </w:pPr>
      <w:bookmarkStart w:id="0" w:name="_GoBack"/>
      <w:bookmarkEnd w:id="0"/>
    </w:p>
    <w:tbl>
      <w:tblPr>
        <w:tblW w:w="10772" w:type="dxa"/>
        <w:tblLayout w:type="fixed"/>
        <w:tblCellMar>
          <w:left w:w="0" w:type="dxa"/>
          <w:right w:w="0" w:type="dxa"/>
        </w:tblCellMar>
        <w:tblLook w:val="04A0" w:firstRow="1" w:lastRow="0" w:firstColumn="1" w:lastColumn="0" w:noHBand="0" w:noVBand="1"/>
      </w:tblPr>
      <w:tblGrid>
        <w:gridCol w:w="691"/>
        <w:gridCol w:w="4581"/>
        <w:gridCol w:w="230"/>
        <w:gridCol w:w="690"/>
        <w:gridCol w:w="4580"/>
      </w:tblGrid>
      <w:tr w:rsidR="002F0D27" w:rsidRPr="00E414DC" w:rsidTr="001E2DC8">
        <w:trPr>
          <w:trHeight w:hRule="exact" w:val="1162"/>
        </w:trPr>
        <w:tc>
          <w:tcPr>
            <w:tcW w:w="691" w:type="dxa"/>
            <w:tcMar>
              <w:top w:w="0" w:type="dxa"/>
            </w:tcMar>
          </w:tcPr>
          <w:p w:rsidR="002F0D27" w:rsidRPr="00E414DC" w:rsidRDefault="002F0D27" w:rsidP="001E2DC8">
            <w:pPr>
              <w:spacing w:after="0"/>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1</w:t>
            </w:r>
          </w:p>
        </w:tc>
        <w:tc>
          <w:tcPr>
            <w:tcW w:w="4581" w:type="dxa"/>
            <w:shd w:val="clear" w:color="auto" w:fill="auto"/>
            <w:tcMar>
              <w:top w:w="0" w:type="dxa"/>
              <w:left w:w="57" w:type="dxa"/>
              <w:right w:w="113" w:type="dxa"/>
            </w:tcMar>
          </w:tcPr>
          <w:p w:rsidR="002F0D27" w:rsidRPr="00E414DC" w:rsidRDefault="009C14F0" w:rsidP="009C14F0">
            <w:pPr>
              <w:spacing w:before="100" w:after="0" w:line="240" w:lineRule="auto"/>
              <w:jc w:val="both"/>
              <w:rPr>
                <w:rFonts w:ascii="細明體_HKSCS" w:eastAsia="細明體_HKSCS" w:hAnsi="細明體_HKSCS" w:cs="Arial"/>
                <w:sz w:val="16"/>
                <w:szCs w:val="16"/>
                <w:lang w:eastAsia="zh-TW"/>
              </w:rPr>
            </w:pPr>
            <w:r w:rsidRPr="00E414DC">
              <w:rPr>
                <w:rFonts w:ascii="細明體_HKSCS" w:eastAsia="細明體_HKSCS" w:hAnsi="細明體_HKSCS" w:cs="Arial" w:hint="eastAsia"/>
                <w:sz w:val="16"/>
                <w:szCs w:val="16"/>
                <w:lang w:eastAsia="zh-TW"/>
              </w:rPr>
              <w:t>2019年浪琴表香港國際賽事已是此賽事第三十三屆舉行。於過去三十二屆國際賽，合共有來自十七</w:t>
            </w:r>
            <w:proofErr w:type="gramStart"/>
            <w:r w:rsidRPr="00E414DC">
              <w:rPr>
                <w:rFonts w:ascii="細明體_HKSCS" w:eastAsia="細明體_HKSCS" w:hAnsi="細明體_HKSCS" w:cs="Arial" w:hint="eastAsia"/>
                <w:sz w:val="16"/>
                <w:szCs w:val="16"/>
                <w:lang w:eastAsia="zh-TW"/>
              </w:rPr>
              <w:t>個</w:t>
            </w:r>
            <w:proofErr w:type="gramEnd"/>
            <w:r w:rsidRPr="00E414DC">
              <w:rPr>
                <w:rFonts w:ascii="細明體_HKSCS" w:eastAsia="細明體_HKSCS" w:hAnsi="細明體_HKSCS" w:cs="Arial" w:hint="eastAsia"/>
                <w:sz w:val="16"/>
                <w:szCs w:val="16"/>
                <w:lang w:eastAsia="zh-TW"/>
              </w:rPr>
              <w:t>國家及地區，超過一千三百四十匹佳</w:t>
            </w:r>
            <w:proofErr w:type="gramStart"/>
            <w:r w:rsidRPr="00E414DC">
              <w:rPr>
                <w:rFonts w:ascii="細明體_HKSCS" w:eastAsia="細明體_HKSCS" w:hAnsi="細明體_HKSCS" w:cs="Arial" w:hint="eastAsia"/>
                <w:sz w:val="16"/>
                <w:szCs w:val="16"/>
                <w:lang w:eastAsia="zh-TW"/>
              </w:rPr>
              <w:t>駟</w:t>
            </w:r>
            <w:proofErr w:type="gramEnd"/>
            <w:r w:rsidRPr="00E414DC">
              <w:rPr>
                <w:rFonts w:ascii="細明體_HKSCS" w:eastAsia="細明體_HKSCS" w:hAnsi="細明體_HKSCS" w:cs="Arial" w:hint="eastAsia"/>
                <w:sz w:val="16"/>
                <w:szCs w:val="16"/>
                <w:lang w:eastAsia="zh-TW"/>
              </w:rPr>
              <w:t>參與角逐</w:t>
            </w:r>
          </w:p>
        </w:tc>
        <w:tc>
          <w:tcPr>
            <w:tcW w:w="230" w:type="dxa"/>
            <w:shd w:val="clear" w:color="auto" w:fill="auto"/>
            <w:tcMar>
              <w:top w:w="0" w:type="dxa"/>
            </w:tcMar>
          </w:tcPr>
          <w:p w:rsidR="002F0D27" w:rsidRPr="00E414DC" w:rsidRDefault="002F0D27" w:rsidP="002F0D27">
            <w:pPr>
              <w:spacing w:after="0" w:line="240" w:lineRule="auto"/>
              <w:rPr>
                <w:rFonts w:ascii="細明體_HKSCS" w:eastAsia="細明體_HKSCS" w:hAnsi="細明體_HKSCS" w:cs="Arial"/>
                <w:lang w:eastAsia="zh-TW"/>
              </w:rPr>
            </w:pPr>
          </w:p>
        </w:tc>
        <w:tc>
          <w:tcPr>
            <w:tcW w:w="690" w:type="dxa"/>
          </w:tcPr>
          <w:p w:rsidR="002F0D27" w:rsidRPr="00E414DC" w:rsidRDefault="001E2DC8" w:rsidP="001E2DC8">
            <w:pPr>
              <w:spacing w:after="0"/>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13</w:t>
            </w:r>
          </w:p>
        </w:tc>
        <w:tc>
          <w:tcPr>
            <w:tcW w:w="4580" w:type="dxa"/>
            <w:tcMar>
              <w:top w:w="0" w:type="dxa"/>
              <w:left w:w="57" w:type="dxa"/>
              <w:right w:w="113" w:type="dxa"/>
            </w:tcMar>
          </w:tcPr>
          <w:p w:rsidR="002F0D27" w:rsidRPr="00E414DC" w:rsidRDefault="00D22658" w:rsidP="00D22658">
            <w:pPr>
              <w:spacing w:before="100" w:after="0" w:line="240" w:lineRule="auto"/>
              <w:jc w:val="both"/>
              <w:rPr>
                <w:rFonts w:ascii="細明體_HKSCS" w:eastAsia="細明體_HKSCS" w:hAnsi="細明體_HKSCS" w:cs="Arial"/>
                <w:sz w:val="16"/>
                <w:szCs w:val="16"/>
                <w:lang w:eastAsia="zh-TW"/>
              </w:rPr>
            </w:pPr>
            <w:r w:rsidRPr="00E414DC">
              <w:rPr>
                <w:rFonts w:ascii="細明體_HKSCS" w:eastAsia="細明體_HKSCS" w:hAnsi="細明體_HKSCS" w:cs="Arial" w:hint="eastAsia"/>
                <w:sz w:val="16"/>
                <w:szCs w:val="16"/>
                <w:lang w:eastAsia="zh-TW"/>
              </w:rPr>
              <w:t>「加州萬里」（2011及2012年）是至今唯一</w:t>
            </w:r>
            <w:proofErr w:type="gramStart"/>
            <w:r w:rsidRPr="00E414DC">
              <w:rPr>
                <w:rFonts w:ascii="細明體_HKSCS" w:eastAsia="細明體_HKSCS" w:hAnsi="細明體_HKSCS" w:cs="Arial" w:hint="eastAsia"/>
                <w:sz w:val="16"/>
                <w:szCs w:val="16"/>
                <w:lang w:eastAsia="zh-TW"/>
              </w:rPr>
              <w:t>一匹能兩</w:t>
            </w:r>
            <w:proofErr w:type="gramEnd"/>
            <w:r w:rsidRPr="00E414DC">
              <w:rPr>
                <w:rFonts w:ascii="細明體_HKSCS" w:eastAsia="細明體_HKSCS" w:hAnsi="細明體_HKSCS" w:cs="Arial" w:hint="eastAsia"/>
                <w:sz w:val="16"/>
                <w:szCs w:val="16"/>
                <w:lang w:eastAsia="zh-TW"/>
              </w:rPr>
              <w:t>勝香港</w:t>
            </w:r>
            <w:proofErr w:type="gramStart"/>
            <w:r w:rsidRPr="00E414DC">
              <w:rPr>
                <w:rFonts w:ascii="細明體_HKSCS" w:eastAsia="細明體_HKSCS" w:hAnsi="細明體_HKSCS" w:cs="Arial" w:hint="eastAsia"/>
                <w:sz w:val="16"/>
                <w:szCs w:val="16"/>
                <w:lang w:eastAsia="zh-TW"/>
              </w:rPr>
              <w:t>盃</w:t>
            </w:r>
            <w:proofErr w:type="gramEnd"/>
            <w:r w:rsidRPr="00E414DC">
              <w:rPr>
                <w:rFonts w:ascii="細明體_HKSCS" w:eastAsia="細明體_HKSCS" w:hAnsi="細明體_HKSCS" w:cs="Arial" w:hint="eastAsia"/>
                <w:sz w:val="16"/>
                <w:szCs w:val="16"/>
                <w:lang w:eastAsia="zh-TW"/>
              </w:rPr>
              <w:t>的賽駒；去年「紅</w:t>
            </w:r>
            <w:proofErr w:type="gramStart"/>
            <w:r w:rsidRPr="00E414DC">
              <w:rPr>
                <w:rFonts w:ascii="細明體_HKSCS" w:eastAsia="細明體_HKSCS" w:hAnsi="細明體_HKSCS" w:cs="Arial" w:hint="eastAsia"/>
                <w:sz w:val="16"/>
                <w:szCs w:val="16"/>
                <w:lang w:eastAsia="zh-TW"/>
              </w:rPr>
              <w:t>衣醒神</w:t>
            </w:r>
            <w:proofErr w:type="gramEnd"/>
            <w:r w:rsidRPr="00E414DC">
              <w:rPr>
                <w:rFonts w:ascii="細明體_HKSCS" w:eastAsia="細明體_HKSCS" w:hAnsi="細明體_HKSCS" w:cs="Arial" w:hint="eastAsia"/>
                <w:sz w:val="16"/>
                <w:szCs w:val="16"/>
                <w:lang w:eastAsia="zh-TW"/>
              </w:rPr>
              <w:t>」成功衛冕香港短途錦標，成為歷來第六</w:t>
            </w:r>
            <w:proofErr w:type="gramStart"/>
            <w:r w:rsidRPr="00E414DC">
              <w:rPr>
                <w:rFonts w:ascii="細明體_HKSCS" w:eastAsia="細明體_HKSCS" w:hAnsi="細明體_HKSCS" w:cs="Arial" w:hint="eastAsia"/>
                <w:sz w:val="16"/>
                <w:szCs w:val="16"/>
                <w:lang w:eastAsia="zh-TW"/>
              </w:rPr>
              <w:t>匹能兩勝該</w:t>
            </w:r>
            <w:proofErr w:type="gramEnd"/>
            <w:r w:rsidRPr="00E414DC">
              <w:rPr>
                <w:rFonts w:ascii="細明體_HKSCS" w:eastAsia="細明體_HKSCS" w:hAnsi="細明體_HKSCS" w:cs="Arial" w:hint="eastAsia"/>
                <w:sz w:val="16"/>
                <w:szCs w:val="16"/>
                <w:lang w:eastAsia="zh-TW"/>
              </w:rPr>
              <w:t>賽的佳</w:t>
            </w:r>
            <w:proofErr w:type="gramStart"/>
            <w:r w:rsidRPr="00E414DC">
              <w:rPr>
                <w:rFonts w:ascii="細明體_HKSCS" w:eastAsia="細明體_HKSCS" w:hAnsi="細明體_HKSCS" w:cs="Arial" w:hint="eastAsia"/>
                <w:sz w:val="16"/>
                <w:szCs w:val="16"/>
                <w:lang w:eastAsia="zh-TW"/>
              </w:rPr>
              <w:t>駟</w:t>
            </w:r>
            <w:proofErr w:type="gramEnd"/>
          </w:p>
        </w:tc>
      </w:tr>
      <w:tr w:rsidR="002F0D27" w:rsidRPr="00E414DC" w:rsidTr="001E2DC8">
        <w:trPr>
          <w:trHeight w:hRule="exact" w:val="1162"/>
        </w:trPr>
        <w:tc>
          <w:tcPr>
            <w:tcW w:w="691" w:type="dxa"/>
            <w:tcMar>
              <w:top w:w="0" w:type="dxa"/>
            </w:tcMar>
          </w:tcPr>
          <w:p w:rsidR="002F0D27" w:rsidRPr="00E414DC" w:rsidRDefault="002F0D27" w:rsidP="001E2DC8">
            <w:pPr>
              <w:adjustRightInd w:val="0"/>
              <w:spacing w:after="0" w:line="240" w:lineRule="auto"/>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2</w:t>
            </w:r>
          </w:p>
        </w:tc>
        <w:tc>
          <w:tcPr>
            <w:tcW w:w="4581" w:type="dxa"/>
            <w:shd w:val="clear" w:color="auto" w:fill="auto"/>
            <w:tcMar>
              <w:top w:w="0" w:type="dxa"/>
              <w:left w:w="57" w:type="dxa"/>
              <w:right w:w="113" w:type="dxa"/>
            </w:tcMar>
          </w:tcPr>
          <w:p w:rsidR="002F0D27" w:rsidRPr="00E414DC" w:rsidRDefault="009C14F0" w:rsidP="009C14F0">
            <w:pPr>
              <w:adjustRightInd w:val="0"/>
              <w:spacing w:before="100" w:after="0" w:line="240" w:lineRule="auto"/>
              <w:jc w:val="both"/>
              <w:rPr>
                <w:rFonts w:ascii="細明體_HKSCS" w:eastAsia="細明體_HKSCS" w:hAnsi="細明體_HKSCS" w:cs="Arial"/>
                <w:sz w:val="16"/>
                <w:szCs w:val="16"/>
                <w:lang w:eastAsia="zh-TW"/>
              </w:rPr>
            </w:pPr>
            <w:proofErr w:type="gramStart"/>
            <w:r w:rsidRPr="00E414DC">
              <w:rPr>
                <w:rFonts w:ascii="細明體_HKSCS" w:eastAsia="細明體_HKSCS" w:hAnsi="細明體_HKSCS" w:cs="Arial" w:hint="eastAsia"/>
                <w:sz w:val="16"/>
                <w:szCs w:val="16"/>
                <w:lang w:eastAsia="zh-TW"/>
              </w:rPr>
              <w:t>浪琴表香港</w:t>
            </w:r>
            <w:proofErr w:type="gramEnd"/>
            <w:r w:rsidRPr="00E414DC">
              <w:rPr>
                <w:rFonts w:ascii="細明體_HKSCS" w:eastAsia="細明體_HKSCS" w:hAnsi="細明體_HKSCS" w:cs="Arial" w:hint="eastAsia"/>
                <w:sz w:val="16"/>
                <w:szCs w:val="16"/>
                <w:lang w:eastAsia="zh-TW"/>
              </w:rPr>
              <w:t>國際賽事的四項一級賽全數名列2018年全球百大一級賽排名榜中，當中排名最高為並列第二十九位的香港</w:t>
            </w:r>
            <w:proofErr w:type="gramStart"/>
            <w:r w:rsidRPr="00E414DC">
              <w:rPr>
                <w:rFonts w:ascii="細明體_HKSCS" w:eastAsia="細明體_HKSCS" w:hAnsi="細明體_HKSCS" w:cs="Arial" w:hint="eastAsia"/>
                <w:sz w:val="16"/>
                <w:szCs w:val="16"/>
                <w:lang w:eastAsia="zh-TW"/>
              </w:rPr>
              <w:t>一</w:t>
            </w:r>
            <w:proofErr w:type="gramEnd"/>
            <w:r w:rsidRPr="00E414DC">
              <w:rPr>
                <w:rFonts w:ascii="細明體_HKSCS" w:eastAsia="細明體_HKSCS" w:hAnsi="細明體_HKSCS" w:cs="Arial" w:hint="eastAsia"/>
                <w:sz w:val="16"/>
                <w:szCs w:val="16"/>
                <w:lang w:eastAsia="zh-TW"/>
              </w:rPr>
              <w:t>哩錦標，香港</w:t>
            </w:r>
            <w:proofErr w:type="gramStart"/>
            <w:r w:rsidRPr="00E414DC">
              <w:rPr>
                <w:rFonts w:ascii="細明體_HKSCS" w:eastAsia="細明體_HKSCS" w:hAnsi="細明體_HKSCS" w:cs="Arial" w:hint="eastAsia"/>
                <w:sz w:val="16"/>
                <w:szCs w:val="16"/>
                <w:lang w:eastAsia="zh-TW"/>
              </w:rPr>
              <w:t>盃</w:t>
            </w:r>
            <w:proofErr w:type="gramEnd"/>
            <w:r w:rsidRPr="00E414DC">
              <w:rPr>
                <w:rFonts w:ascii="細明體_HKSCS" w:eastAsia="細明體_HKSCS" w:hAnsi="細明體_HKSCS" w:cs="Arial" w:hint="eastAsia"/>
                <w:sz w:val="16"/>
                <w:szCs w:val="16"/>
                <w:lang w:eastAsia="zh-TW"/>
              </w:rPr>
              <w:t>則並列第三十四位，而香港短途錦標及香港瓶分別並列第四十二位及第八十四位</w:t>
            </w:r>
          </w:p>
        </w:tc>
        <w:tc>
          <w:tcPr>
            <w:tcW w:w="230" w:type="dxa"/>
            <w:shd w:val="clear" w:color="auto" w:fill="auto"/>
            <w:tcMar>
              <w:top w:w="0" w:type="dxa"/>
            </w:tcMar>
          </w:tcPr>
          <w:p w:rsidR="002F0D27" w:rsidRPr="00E414DC" w:rsidRDefault="002F0D27" w:rsidP="002F0D27">
            <w:pPr>
              <w:spacing w:after="0" w:line="240" w:lineRule="auto"/>
              <w:rPr>
                <w:rFonts w:ascii="細明體_HKSCS" w:eastAsia="細明體_HKSCS" w:hAnsi="細明體_HKSCS" w:cs="Arial"/>
                <w:lang w:eastAsia="zh-TW"/>
              </w:rPr>
            </w:pPr>
          </w:p>
        </w:tc>
        <w:tc>
          <w:tcPr>
            <w:tcW w:w="690" w:type="dxa"/>
          </w:tcPr>
          <w:p w:rsidR="002F0D27" w:rsidRPr="00E414DC" w:rsidRDefault="001E2DC8" w:rsidP="001E2DC8">
            <w:pPr>
              <w:adjustRightInd w:val="0"/>
              <w:spacing w:after="0" w:line="240" w:lineRule="auto"/>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14</w:t>
            </w:r>
          </w:p>
        </w:tc>
        <w:tc>
          <w:tcPr>
            <w:tcW w:w="4580" w:type="dxa"/>
            <w:tcMar>
              <w:top w:w="0" w:type="dxa"/>
              <w:left w:w="57" w:type="dxa"/>
              <w:right w:w="113" w:type="dxa"/>
            </w:tcMar>
          </w:tcPr>
          <w:p w:rsidR="002F0D27" w:rsidRPr="00E414DC" w:rsidRDefault="002455D0" w:rsidP="001E2DC8">
            <w:pPr>
              <w:adjustRightInd w:val="0"/>
              <w:spacing w:before="100" w:after="0" w:line="240" w:lineRule="auto"/>
              <w:jc w:val="both"/>
              <w:rPr>
                <w:rFonts w:ascii="細明體_HKSCS" w:eastAsia="細明體_HKSCS" w:hAnsi="細明體_HKSCS" w:cs="Arial"/>
                <w:sz w:val="16"/>
                <w:szCs w:val="16"/>
                <w:lang w:eastAsia="zh-TW"/>
              </w:rPr>
            </w:pPr>
            <w:r w:rsidRPr="00E414DC">
              <w:rPr>
                <w:rFonts w:ascii="細明體_HKSCS" w:eastAsia="細明體_HKSCS" w:hAnsi="細明體_HKSCS" w:cs="Arial" w:hint="eastAsia"/>
                <w:sz w:val="16"/>
                <w:szCs w:val="16"/>
                <w:lang w:eastAsia="zh-TW"/>
              </w:rPr>
              <w:t>「好爸爸」於2007年、2008年及2009年三度在香港</w:t>
            </w:r>
            <w:proofErr w:type="gramStart"/>
            <w:r w:rsidRPr="00E414DC">
              <w:rPr>
                <w:rFonts w:ascii="細明體_HKSCS" w:eastAsia="細明體_HKSCS" w:hAnsi="細明體_HKSCS" w:cs="Arial" w:hint="eastAsia"/>
                <w:sz w:val="16"/>
                <w:szCs w:val="16"/>
                <w:lang w:eastAsia="zh-TW"/>
              </w:rPr>
              <w:t>一</w:t>
            </w:r>
            <w:proofErr w:type="gramEnd"/>
            <w:r w:rsidRPr="00E414DC">
              <w:rPr>
                <w:rFonts w:ascii="細明體_HKSCS" w:eastAsia="細明體_HKSCS" w:hAnsi="細明體_HKSCS" w:cs="Arial" w:hint="eastAsia"/>
                <w:sz w:val="16"/>
                <w:szCs w:val="16"/>
                <w:lang w:eastAsia="zh-TW"/>
              </w:rPr>
              <w:t>哩錦標掄元，是歷來勝出香港國際賽次數最多的賽駒</w:t>
            </w:r>
          </w:p>
        </w:tc>
      </w:tr>
      <w:tr w:rsidR="002F0D27" w:rsidRPr="00E414DC" w:rsidTr="001E2DC8">
        <w:trPr>
          <w:trHeight w:hRule="exact" w:val="1162"/>
        </w:trPr>
        <w:tc>
          <w:tcPr>
            <w:tcW w:w="691" w:type="dxa"/>
            <w:tcMar>
              <w:top w:w="0" w:type="dxa"/>
            </w:tcMar>
          </w:tcPr>
          <w:p w:rsidR="002F0D27" w:rsidRPr="00E414DC" w:rsidRDefault="002F0D27" w:rsidP="001E2DC8">
            <w:pPr>
              <w:adjustRightInd w:val="0"/>
              <w:spacing w:after="0" w:line="240" w:lineRule="auto"/>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3</w:t>
            </w:r>
          </w:p>
        </w:tc>
        <w:tc>
          <w:tcPr>
            <w:tcW w:w="4581" w:type="dxa"/>
            <w:shd w:val="clear" w:color="auto" w:fill="auto"/>
            <w:tcMar>
              <w:top w:w="0" w:type="dxa"/>
              <w:left w:w="57" w:type="dxa"/>
              <w:right w:w="113" w:type="dxa"/>
            </w:tcMar>
          </w:tcPr>
          <w:p w:rsidR="002F0D27" w:rsidRPr="00E414DC" w:rsidRDefault="009C14F0" w:rsidP="009C14F0">
            <w:pPr>
              <w:adjustRightInd w:val="0"/>
              <w:spacing w:before="100" w:after="0" w:line="240" w:lineRule="auto"/>
              <w:jc w:val="both"/>
              <w:rPr>
                <w:rFonts w:ascii="細明體_HKSCS" w:eastAsia="細明體_HKSCS" w:hAnsi="細明體_HKSCS" w:cs="Arial"/>
                <w:sz w:val="16"/>
                <w:szCs w:val="16"/>
                <w:lang w:eastAsia="zh-TW"/>
              </w:rPr>
            </w:pPr>
            <w:r w:rsidRPr="00E414DC">
              <w:rPr>
                <w:rFonts w:ascii="細明體_HKSCS" w:eastAsia="細明體_HKSCS" w:hAnsi="細明體_HKSCS" w:cs="Arial" w:hint="eastAsia"/>
                <w:sz w:val="16"/>
                <w:szCs w:val="16"/>
                <w:lang w:eastAsia="zh-TW"/>
              </w:rPr>
              <w:t>首屆香港國際賽事 - 1988年香港邀請</w:t>
            </w:r>
            <w:proofErr w:type="gramStart"/>
            <w:r w:rsidRPr="00E414DC">
              <w:rPr>
                <w:rFonts w:ascii="細明體_HKSCS" w:eastAsia="細明體_HKSCS" w:hAnsi="細明體_HKSCS" w:cs="Arial" w:hint="eastAsia"/>
                <w:sz w:val="16"/>
                <w:szCs w:val="16"/>
                <w:lang w:eastAsia="zh-TW"/>
              </w:rPr>
              <w:t>盃</w:t>
            </w:r>
            <w:proofErr w:type="gramEnd"/>
            <w:r w:rsidRPr="00E414DC">
              <w:rPr>
                <w:rFonts w:ascii="細明體_HKSCS" w:eastAsia="細明體_HKSCS" w:hAnsi="細明體_HKSCS" w:cs="Arial" w:hint="eastAsia"/>
                <w:sz w:val="16"/>
                <w:szCs w:val="16"/>
                <w:lang w:eastAsia="zh-TW"/>
              </w:rPr>
              <w:t>的總獎金為一百四十七萬港元，相比2019年浪</w:t>
            </w:r>
            <w:proofErr w:type="gramStart"/>
            <w:r w:rsidRPr="00E414DC">
              <w:rPr>
                <w:rFonts w:ascii="細明體_HKSCS" w:eastAsia="細明體_HKSCS" w:hAnsi="細明體_HKSCS" w:cs="Arial" w:hint="eastAsia"/>
                <w:sz w:val="16"/>
                <w:szCs w:val="16"/>
                <w:lang w:eastAsia="zh-TW"/>
              </w:rPr>
              <w:t>琴表香港盃</w:t>
            </w:r>
            <w:proofErr w:type="gramEnd"/>
            <w:r w:rsidRPr="00E414DC">
              <w:rPr>
                <w:rFonts w:ascii="細明體_HKSCS" w:eastAsia="細明體_HKSCS" w:hAnsi="細明體_HKSCS" w:cs="Arial" w:hint="eastAsia"/>
                <w:sz w:val="16"/>
                <w:szCs w:val="16"/>
                <w:lang w:eastAsia="zh-TW"/>
              </w:rPr>
              <w:t>的二千八百萬港元總獎金，僅為百分之</w:t>
            </w:r>
            <w:proofErr w:type="gramStart"/>
            <w:r w:rsidRPr="00E414DC">
              <w:rPr>
                <w:rFonts w:ascii="細明體_HKSCS" w:eastAsia="細明體_HKSCS" w:hAnsi="細明體_HKSCS" w:cs="Arial" w:hint="eastAsia"/>
                <w:sz w:val="16"/>
                <w:szCs w:val="16"/>
                <w:lang w:eastAsia="zh-TW"/>
              </w:rPr>
              <w:t>5.3</w:t>
            </w:r>
            <w:proofErr w:type="gramEnd"/>
          </w:p>
        </w:tc>
        <w:tc>
          <w:tcPr>
            <w:tcW w:w="230" w:type="dxa"/>
            <w:shd w:val="clear" w:color="auto" w:fill="auto"/>
            <w:tcMar>
              <w:top w:w="0" w:type="dxa"/>
            </w:tcMar>
          </w:tcPr>
          <w:p w:rsidR="002F0D27" w:rsidRPr="00E414DC" w:rsidRDefault="002F0D27" w:rsidP="002F0D27">
            <w:pPr>
              <w:spacing w:after="0" w:line="240" w:lineRule="auto"/>
              <w:rPr>
                <w:rFonts w:ascii="細明體_HKSCS" w:eastAsia="細明體_HKSCS" w:hAnsi="細明體_HKSCS" w:cs="Arial"/>
                <w:lang w:eastAsia="zh-TW"/>
              </w:rPr>
            </w:pPr>
          </w:p>
        </w:tc>
        <w:tc>
          <w:tcPr>
            <w:tcW w:w="690" w:type="dxa"/>
          </w:tcPr>
          <w:p w:rsidR="002F0D27" w:rsidRPr="00E414DC" w:rsidRDefault="001E2DC8" w:rsidP="001E2DC8">
            <w:pPr>
              <w:adjustRightInd w:val="0"/>
              <w:spacing w:after="0" w:line="240" w:lineRule="auto"/>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15</w:t>
            </w:r>
          </w:p>
        </w:tc>
        <w:tc>
          <w:tcPr>
            <w:tcW w:w="4580" w:type="dxa"/>
            <w:tcMar>
              <w:top w:w="0" w:type="dxa"/>
              <w:left w:w="57" w:type="dxa"/>
              <w:right w:w="113" w:type="dxa"/>
            </w:tcMar>
          </w:tcPr>
          <w:p w:rsidR="002F0D27" w:rsidRPr="00E414DC" w:rsidRDefault="002455D0" w:rsidP="002455D0">
            <w:pPr>
              <w:adjustRightInd w:val="0"/>
              <w:spacing w:before="100" w:after="0" w:line="240" w:lineRule="auto"/>
              <w:jc w:val="both"/>
              <w:rPr>
                <w:rFonts w:ascii="細明體_HKSCS" w:eastAsia="細明體_HKSCS" w:hAnsi="細明體_HKSCS" w:cs="Arial"/>
                <w:sz w:val="16"/>
                <w:szCs w:val="16"/>
                <w:lang w:eastAsia="zh-TW"/>
              </w:rPr>
            </w:pPr>
            <w:r w:rsidRPr="00E414DC">
              <w:rPr>
                <w:rFonts w:ascii="細明體_HKSCS" w:eastAsia="細明體_HKSCS" w:hAnsi="細明體_HKSCS" w:cs="Arial" w:hint="eastAsia"/>
                <w:sz w:val="16"/>
                <w:szCs w:val="16"/>
                <w:lang w:eastAsia="zh-TW"/>
              </w:rPr>
              <w:t>自「</w:t>
            </w:r>
            <w:proofErr w:type="gramStart"/>
            <w:r w:rsidRPr="00E414DC">
              <w:rPr>
                <w:rFonts w:ascii="細明體_HKSCS" w:eastAsia="細明體_HKSCS" w:hAnsi="細明體_HKSCS" w:cs="Arial" w:hint="eastAsia"/>
                <w:sz w:val="16"/>
                <w:szCs w:val="16"/>
                <w:lang w:eastAsia="zh-TW"/>
              </w:rPr>
              <w:t>飛躍舞士</w:t>
            </w:r>
            <w:proofErr w:type="gramEnd"/>
            <w:r w:rsidRPr="00E414DC">
              <w:rPr>
                <w:rFonts w:ascii="細明體_HKSCS" w:eastAsia="細明體_HKSCS" w:hAnsi="細明體_HKSCS" w:cs="Arial" w:hint="eastAsia"/>
                <w:sz w:val="16"/>
                <w:szCs w:val="16"/>
                <w:lang w:eastAsia="zh-TW"/>
              </w:rPr>
              <w:t>」於1988年1月勝出首屆香港邀請</w:t>
            </w:r>
            <w:proofErr w:type="gramStart"/>
            <w:r w:rsidRPr="00E414DC">
              <w:rPr>
                <w:rFonts w:ascii="細明體_HKSCS" w:eastAsia="細明體_HKSCS" w:hAnsi="細明體_HKSCS" w:cs="Arial" w:hint="eastAsia"/>
                <w:sz w:val="16"/>
                <w:szCs w:val="16"/>
                <w:lang w:eastAsia="zh-TW"/>
              </w:rPr>
              <w:t>盃</w:t>
            </w:r>
            <w:proofErr w:type="gramEnd"/>
            <w:r w:rsidRPr="00E414DC">
              <w:rPr>
                <w:rFonts w:ascii="細明體_HKSCS" w:eastAsia="細明體_HKSCS" w:hAnsi="細明體_HKSCS" w:cs="Arial" w:hint="eastAsia"/>
                <w:sz w:val="16"/>
                <w:szCs w:val="16"/>
                <w:lang w:eastAsia="zh-TW"/>
              </w:rPr>
              <w:t>以來，香港賽駒至今勝出四十四項香港國際賽事，當中三十八場頭馬是於2002年或之後取得</w:t>
            </w:r>
          </w:p>
        </w:tc>
      </w:tr>
      <w:tr w:rsidR="002F0D27" w:rsidRPr="00E414DC" w:rsidTr="001E2DC8">
        <w:trPr>
          <w:trHeight w:hRule="exact" w:val="1162"/>
        </w:trPr>
        <w:tc>
          <w:tcPr>
            <w:tcW w:w="691" w:type="dxa"/>
            <w:tcMar>
              <w:top w:w="0" w:type="dxa"/>
            </w:tcMar>
          </w:tcPr>
          <w:p w:rsidR="002F0D27" w:rsidRPr="00E414DC" w:rsidRDefault="002F0D27" w:rsidP="001E2DC8">
            <w:pPr>
              <w:adjustRightInd w:val="0"/>
              <w:spacing w:after="0" w:line="240" w:lineRule="auto"/>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4</w:t>
            </w:r>
          </w:p>
        </w:tc>
        <w:tc>
          <w:tcPr>
            <w:tcW w:w="4581" w:type="dxa"/>
            <w:shd w:val="clear" w:color="auto" w:fill="auto"/>
            <w:tcMar>
              <w:top w:w="0" w:type="dxa"/>
              <w:left w:w="57" w:type="dxa"/>
              <w:right w:w="113" w:type="dxa"/>
            </w:tcMar>
          </w:tcPr>
          <w:p w:rsidR="002F0D27" w:rsidRPr="00E414DC" w:rsidRDefault="009C14F0" w:rsidP="009C14F0">
            <w:pPr>
              <w:adjustRightInd w:val="0"/>
              <w:spacing w:before="100" w:after="0" w:line="240" w:lineRule="auto"/>
              <w:jc w:val="both"/>
              <w:rPr>
                <w:rFonts w:ascii="細明體_HKSCS" w:eastAsia="細明體_HKSCS" w:hAnsi="細明體_HKSCS" w:cs="Arial"/>
                <w:sz w:val="16"/>
                <w:szCs w:val="16"/>
                <w:lang w:eastAsia="zh-TW"/>
              </w:rPr>
            </w:pPr>
            <w:proofErr w:type="gramStart"/>
            <w:r w:rsidRPr="00E414DC">
              <w:rPr>
                <w:rFonts w:ascii="細明體_HKSCS" w:eastAsia="細明體_HKSCS" w:hAnsi="細明體_HKSCS" w:cs="Arial" w:hint="eastAsia"/>
                <w:sz w:val="16"/>
                <w:szCs w:val="16"/>
                <w:lang w:eastAsia="zh-TW"/>
              </w:rPr>
              <w:t>告東尼</w:t>
            </w:r>
            <w:proofErr w:type="gramEnd"/>
            <w:r w:rsidRPr="00E414DC">
              <w:rPr>
                <w:rFonts w:ascii="細明體_HKSCS" w:eastAsia="細明體_HKSCS" w:hAnsi="細明體_HKSCS" w:cs="Arial" w:hint="eastAsia"/>
                <w:sz w:val="16"/>
                <w:szCs w:val="16"/>
                <w:lang w:eastAsia="zh-TW"/>
              </w:rPr>
              <w:t>去年憑「時時精</w:t>
            </w:r>
            <w:proofErr w:type="gramStart"/>
            <w:r w:rsidRPr="00E414DC">
              <w:rPr>
                <w:rFonts w:ascii="細明體_HKSCS" w:eastAsia="細明體_HKSCS" w:hAnsi="細明體_HKSCS" w:cs="Arial" w:hint="eastAsia"/>
                <w:sz w:val="16"/>
                <w:szCs w:val="16"/>
                <w:lang w:eastAsia="zh-TW"/>
              </w:rPr>
              <w:t>綵</w:t>
            </w:r>
            <w:proofErr w:type="gramEnd"/>
            <w:r w:rsidRPr="00E414DC">
              <w:rPr>
                <w:rFonts w:ascii="細明體_HKSCS" w:eastAsia="細明體_HKSCS" w:hAnsi="細明體_HKSCS" w:cs="Arial" w:hint="eastAsia"/>
                <w:sz w:val="16"/>
                <w:szCs w:val="16"/>
                <w:lang w:eastAsia="zh-TW"/>
              </w:rPr>
              <w:t>」攻下香港瓶，第十度勝出國際賽，是至今贏得香港國際賽事次數最多的練馬師。</w:t>
            </w:r>
            <w:proofErr w:type="gramStart"/>
            <w:r w:rsidRPr="00E414DC">
              <w:rPr>
                <w:rFonts w:ascii="細明體_HKSCS" w:eastAsia="細明體_HKSCS" w:hAnsi="細明體_HKSCS" w:cs="Arial" w:hint="eastAsia"/>
                <w:sz w:val="16"/>
                <w:szCs w:val="16"/>
                <w:lang w:eastAsia="zh-TW"/>
              </w:rPr>
              <w:t>告東尼</w:t>
            </w:r>
            <w:proofErr w:type="gramEnd"/>
            <w:r w:rsidRPr="00E414DC">
              <w:rPr>
                <w:rFonts w:ascii="細明體_HKSCS" w:eastAsia="細明體_HKSCS" w:hAnsi="細明體_HKSCS" w:cs="Arial" w:hint="eastAsia"/>
                <w:sz w:val="16"/>
                <w:szCs w:val="16"/>
                <w:lang w:eastAsia="zh-TW"/>
              </w:rPr>
              <w:t>亦是至今唯一</w:t>
            </w:r>
            <w:proofErr w:type="gramStart"/>
            <w:r w:rsidRPr="00E414DC">
              <w:rPr>
                <w:rFonts w:ascii="細明體_HKSCS" w:eastAsia="細明體_HKSCS" w:hAnsi="細明體_HKSCS" w:cs="Arial" w:hint="eastAsia"/>
                <w:sz w:val="16"/>
                <w:szCs w:val="16"/>
                <w:lang w:eastAsia="zh-TW"/>
              </w:rPr>
              <w:t>一</w:t>
            </w:r>
            <w:proofErr w:type="gramEnd"/>
            <w:r w:rsidRPr="00E414DC">
              <w:rPr>
                <w:rFonts w:ascii="細明體_HKSCS" w:eastAsia="細明體_HKSCS" w:hAnsi="細明體_HKSCS" w:cs="Arial" w:hint="eastAsia"/>
                <w:sz w:val="16"/>
                <w:szCs w:val="16"/>
                <w:lang w:eastAsia="zh-TW"/>
              </w:rPr>
              <w:t>位曾以騎師及練馬師身份勝出香港國際賽的馬壇中人，他從</w:t>
            </w:r>
            <w:proofErr w:type="gramStart"/>
            <w:r w:rsidRPr="00E414DC">
              <w:rPr>
                <w:rFonts w:ascii="細明體_HKSCS" w:eastAsia="細明體_HKSCS" w:hAnsi="細明體_HKSCS" w:cs="Arial" w:hint="eastAsia"/>
                <w:sz w:val="16"/>
                <w:szCs w:val="16"/>
                <w:lang w:eastAsia="zh-TW"/>
              </w:rPr>
              <w:t>騎時曾夥拍</w:t>
            </w:r>
            <w:proofErr w:type="gramEnd"/>
            <w:r w:rsidRPr="00E414DC">
              <w:rPr>
                <w:rFonts w:ascii="細明體_HKSCS" w:eastAsia="細明體_HKSCS" w:hAnsi="細明體_HKSCS" w:cs="Arial" w:hint="eastAsia"/>
                <w:sz w:val="16"/>
                <w:szCs w:val="16"/>
                <w:lang w:eastAsia="zh-TW"/>
              </w:rPr>
              <w:t>「殖民首長」勝出於1989年1月舉行的第二屆香港邀請</w:t>
            </w:r>
            <w:proofErr w:type="gramStart"/>
            <w:r w:rsidRPr="00E414DC">
              <w:rPr>
                <w:rFonts w:ascii="細明體_HKSCS" w:eastAsia="細明體_HKSCS" w:hAnsi="細明體_HKSCS" w:cs="Arial" w:hint="eastAsia"/>
                <w:sz w:val="16"/>
                <w:szCs w:val="16"/>
                <w:lang w:eastAsia="zh-TW"/>
              </w:rPr>
              <w:t>盃</w:t>
            </w:r>
            <w:proofErr w:type="gramEnd"/>
          </w:p>
        </w:tc>
        <w:tc>
          <w:tcPr>
            <w:tcW w:w="230" w:type="dxa"/>
            <w:shd w:val="clear" w:color="auto" w:fill="auto"/>
            <w:tcMar>
              <w:top w:w="0" w:type="dxa"/>
            </w:tcMar>
          </w:tcPr>
          <w:p w:rsidR="002F0D27" w:rsidRPr="00E414DC" w:rsidRDefault="002F0D27" w:rsidP="002F0D27">
            <w:pPr>
              <w:spacing w:after="0" w:line="240" w:lineRule="auto"/>
              <w:rPr>
                <w:rFonts w:ascii="細明體_HKSCS" w:eastAsia="細明體_HKSCS" w:hAnsi="細明體_HKSCS" w:cs="Arial"/>
                <w:lang w:eastAsia="zh-TW"/>
              </w:rPr>
            </w:pPr>
          </w:p>
        </w:tc>
        <w:tc>
          <w:tcPr>
            <w:tcW w:w="690" w:type="dxa"/>
          </w:tcPr>
          <w:p w:rsidR="002F0D27" w:rsidRPr="00E414DC" w:rsidRDefault="001E2DC8" w:rsidP="001E2DC8">
            <w:pPr>
              <w:adjustRightInd w:val="0"/>
              <w:spacing w:after="0" w:line="240" w:lineRule="auto"/>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16</w:t>
            </w:r>
          </w:p>
        </w:tc>
        <w:tc>
          <w:tcPr>
            <w:tcW w:w="4580" w:type="dxa"/>
            <w:tcMar>
              <w:top w:w="0" w:type="dxa"/>
              <w:left w:w="57" w:type="dxa"/>
              <w:right w:w="113" w:type="dxa"/>
            </w:tcMar>
          </w:tcPr>
          <w:p w:rsidR="002F0D27" w:rsidRPr="00E414DC" w:rsidRDefault="00CA20FE" w:rsidP="00CA20FE">
            <w:pPr>
              <w:adjustRightInd w:val="0"/>
              <w:spacing w:before="100" w:after="0" w:line="240" w:lineRule="auto"/>
              <w:jc w:val="both"/>
              <w:rPr>
                <w:rFonts w:ascii="細明體_HKSCS" w:eastAsia="細明體_HKSCS" w:hAnsi="細明體_HKSCS" w:cs="Arial"/>
                <w:sz w:val="16"/>
                <w:szCs w:val="16"/>
                <w:lang w:eastAsia="zh-TW"/>
              </w:rPr>
            </w:pPr>
            <w:r w:rsidRPr="00E414DC">
              <w:rPr>
                <w:rFonts w:ascii="細明體_HKSCS" w:eastAsia="細明體_HKSCS" w:hAnsi="細明體_HKSCS" w:cs="Arial" w:hint="eastAsia"/>
                <w:sz w:val="16"/>
                <w:szCs w:val="16"/>
                <w:lang w:eastAsia="zh-TW"/>
              </w:rPr>
              <w:t>「龍王」迄今仍保持香港國際賽事中最遠頭馬取勝距離紀錄，</w:t>
            </w:r>
            <w:proofErr w:type="gramStart"/>
            <w:r w:rsidRPr="00E414DC">
              <w:rPr>
                <w:rFonts w:ascii="細明體_HKSCS" w:eastAsia="細明體_HKSCS" w:hAnsi="細明體_HKSCS" w:cs="Arial" w:hint="eastAsia"/>
                <w:sz w:val="16"/>
                <w:szCs w:val="16"/>
                <w:lang w:eastAsia="zh-TW"/>
              </w:rPr>
              <w:t>此駒在2013年</w:t>
            </w:r>
            <w:proofErr w:type="gramEnd"/>
            <w:r w:rsidRPr="00E414DC">
              <w:rPr>
                <w:rFonts w:ascii="細明體_HKSCS" w:eastAsia="細明體_HKSCS" w:hAnsi="細明體_HKSCS" w:cs="Arial" w:hint="eastAsia"/>
                <w:sz w:val="16"/>
                <w:szCs w:val="16"/>
                <w:lang w:eastAsia="zh-TW"/>
              </w:rPr>
              <w:t>的香港短途錦標中大勝對手五個馬位而奪魁</w:t>
            </w:r>
          </w:p>
        </w:tc>
      </w:tr>
      <w:tr w:rsidR="002F0D27" w:rsidRPr="00E414DC" w:rsidTr="001E2DC8">
        <w:trPr>
          <w:trHeight w:hRule="exact" w:val="1162"/>
        </w:trPr>
        <w:tc>
          <w:tcPr>
            <w:tcW w:w="691" w:type="dxa"/>
            <w:tcMar>
              <w:top w:w="0" w:type="dxa"/>
            </w:tcMar>
          </w:tcPr>
          <w:p w:rsidR="002F0D27" w:rsidRPr="00E414DC" w:rsidRDefault="002F0D27" w:rsidP="001E2DC8">
            <w:pPr>
              <w:adjustRightInd w:val="0"/>
              <w:spacing w:after="0" w:line="240" w:lineRule="auto"/>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5</w:t>
            </w:r>
          </w:p>
        </w:tc>
        <w:tc>
          <w:tcPr>
            <w:tcW w:w="4581" w:type="dxa"/>
            <w:shd w:val="clear" w:color="auto" w:fill="auto"/>
            <w:tcMar>
              <w:top w:w="0" w:type="dxa"/>
              <w:left w:w="57" w:type="dxa"/>
              <w:right w:w="113" w:type="dxa"/>
            </w:tcMar>
          </w:tcPr>
          <w:p w:rsidR="002F0D27" w:rsidRPr="00E414DC" w:rsidRDefault="009C14F0" w:rsidP="001E2DC8">
            <w:pPr>
              <w:adjustRightInd w:val="0"/>
              <w:spacing w:before="100" w:after="0" w:line="240" w:lineRule="auto"/>
              <w:jc w:val="both"/>
              <w:rPr>
                <w:rFonts w:ascii="細明體_HKSCS" w:eastAsia="細明體_HKSCS" w:hAnsi="細明體_HKSCS" w:cs="Arial"/>
                <w:sz w:val="16"/>
                <w:szCs w:val="16"/>
                <w:lang w:eastAsia="zh-TW"/>
              </w:rPr>
            </w:pPr>
            <w:proofErr w:type="gramStart"/>
            <w:r w:rsidRPr="00E414DC">
              <w:rPr>
                <w:rFonts w:ascii="細明體_HKSCS" w:eastAsia="細明體_HKSCS" w:hAnsi="細明體_HKSCS" w:cs="Arial" w:hint="eastAsia"/>
                <w:sz w:val="16"/>
                <w:szCs w:val="16"/>
                <w:lang w:eastAsia="zh-TW"/>
              </w:rPr>
              <w:t>告東尼</w:t>
            </w:r>
            <w:proofErr w:type="gramEnd"/>
            <w:r w:rsidRPr="00E414DC">
              <w:rPr>
                <w:rFonts w:ascii="細明體_HKSCS" w:eastAsia="細明體_HKSCS" w:hAnsi="細明體_HKSCS" w:cs="Arial" w:hint="eastAsia"/>
                <w:sz w:val="16"/>
                <w:szCs w:val="16"/>
                <w:lang w:eastAsia="zh-TW"/>
              </w:rPr>
              <w:t>及約翰摩亞是兩位於四項香港國際</w:t>
            </w:r>
            <w:proofErr w:type="gramStart"/>
            <w:r w:rsidRPr="00E414DC">
              <w:rPr>
                <w:rFonts w:ascii="細明體_HKSCS" w:eastAsia="細明體_HKSCS" w:hAnsi="細明體_HKSCS" w:cs="Arial" w:hint="eastAsia"/>
                <w:sz w:val="16"/>
                <w:szCs w:val="16"/>
                <w:lang w:eastAsia="zh-TW"/>
              </w:rPr>
              <w:t>賽事均曾取得</w:t>
            </w:r>
            <w:proofErr w:type="gramEnd"/>
            <w:r w:rsidRPr="00E414DC">
              <w:rPr>
                <w:rFonts w:ascii="細明體_HKSCS" w:eastAsia="細明體_HKSCS" w:hAnsi="細明體_HKSCS" w:cs="Arial" w:hint="eastAsia"/>
                <w:sz w:val="16"/>
                <w:szCs w:val="16"/>
                <w:lang w:eastAsia="zh-TW"/>
              </w:rPr>
              <w:t>頭馬的練馬師</w:t>
            </w:r>
          </w:p>
        </w:tc>
        <w:tc>
          <w:tcPr>
            <w:tcW w:w="230" w:type="dxa"/>
            <w:shd w:val="clear" w:color="auto" w:fill="auto"/>
            <w:tcMar>
              <w:top w:w="0" w:type="dxa"/>
            </w:tcMar>
          </w:tcPr>
          <w:p w:rsidR="002F0D27" w:rsidRPr="00E414DC" w:rsidRDefault="002F0D27" w:rsidP="002F0D27">
            <w:pPr>
              <w:spacing w:after="0" w:line="240" w:lineRule="auto"/>
              <w:rPr>
                <w:rFonts w:ascii="細明體_HKSCS" w:eastAsia="細明體_HKSCS" w:hAnsi="細明體_HKSCS" w:cs="Arial"/>
                <w:lang w:eastAsia="zh-TW"/>
              </w:rPr>
            </w:pPr>
          </w:p>
        </w:tc>
        <w:tc>
          <w:tcPr>
            <w:tcW w:w="690" w:type="dxa"/>
          </w:tcPr>
          <w:p w:rsidR="002F0D27" w:rsidRPr="00E414DC" w:rsidRDefault="001E2DC8" w:rsidP="001E2DC8">
            <w:pPr>
              <w:adjustRightInd w:val="0"/>
              <w:spacing w:after="0" w:line="240" w:lineRule="auto"/>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17</w:t>
            </w:r>
          </w:p>
        </w:tc>
        <w:tc>
          <w:tcPr>
            <w:tcW w:w="4580" w:type="dxa"/>
            <w:tcMar>
              <w:top w:w="0" w:type="dxa"/>
              <w:left w:w="57" w:type="dxa"/>
              <w:right w:w="113" w:type="dxa"/>
            </w:tcMar>
          </w:tcPr>
          <w:p w:rsidR="002F0D27" w:rsidRPr="00E414DC" w:rsidRDefault="002B5AB8" w:rsidP="002B5AB8">
            <w:pPr>
              <w:adjustRightInd w:val="0"/>
              <w:spacing w:before="100" w:after="0" w:line="240" w:lineRule="auto"/>
              <w:jc w:val="both"/>
              <w:rPr>
                <w:rFonts w:ascii="細明體_HKSCS" w:eastAsia="細明體_HKSCS" w:hAnsi="細明體_HKSCS" w:cs="Arial"/>
                <w:sz w:val="15"/>
                <w:szCs w:val="15"/>
                <w:lang w:eastAsia="zh-TW"/>
              </w:rPr>
            </w:pPr>
            <w:r w:rsidRPr="00E414DC">
              <w:rPr>
                <w:rFonts w:ascii="細明體_HKSCS" w:eastAsia="細明體_HKSCS" w:hAnsi="細明體_HKSCS" w:cs="Arial" w:hint="eastAsia"/>
                <w:sz w:val="15"/>
                <w:szCs w:val="15"/>
                <w:lang w:eastAsia="zh-TW"/>
              </w:rPr>
              <w:t>至今只有六匹</w:t>
            </w:r>
            <w:proofErr w:type="gramStart"/>
            <w:r w:rsidRPr="00E414DC">
              <w:rPr>
                <w:rFonts w:ascii="細明體_HKSCS" w:eastAsia="細明體_HKSCS" w:hAnsi="細明體_HKSCS" w:cs="Arial" w:hint="eastAsia"/>
                <w:sz w:val="15"/>
                <w:szCs w:val="15"/>
                <w:lang w:eastAsia="zh-TW"/>
              </w:rPr>
              <w:t>賽駒能以</w:t>
            </w:r>
            <w:proofErr w:type="gramEnd"/>
            <w:r w:rsidRPr="00E414DC">
              <w:rPr>
                <w:rFonts w:ascii="細明體_HKSCS" w:eastAsia="細明體_HKSCS" w:hAnsi="細明體_HKSCS" w:cs="Arial" w:hint="eastAsia"/>
                <w:sz w:val="15"/>
                <w:szCs w:val="15"/>
                <w:lang w:eastAsia="zh-TW"/>
              </w:rPr>
              <w:t>三歲之齡揚威香港國際賽事，而香港短途錦標更從未有三歲馬勝出。</w:t>
            </w:r>
            <w:proofErr w:type="gramStart"/>
            <w:r w:rsidRPr="00E414DC">
              <w:rPr>
                <w:rFonts w:ascii="細明體_HKSCS" w:eastAsia="細明體_HKSCS" w:hAnsi="細明體_HKSCS" w:cs="Arial" w:hint="eastAsia"/>
                <w:sz w:val="15"/>
                <w:szCs w:val="15"/>
                <w:lang w:eastAsia="zh-TW"/>
              </w:rPr>
              <w:t>該六駒分別是</w:t>
            </w:r>
            <w:proofErr w:type="gramEnd"/>
            <w:r w:rsidRPr="00E414DC">
              <w:rPr>
                <w:rFonts w:ascii="細明體_HKSCS" w:eastAsia="細明體_HKSCS" w:hAnsi="細明體_HKSCS" w:cs="Arial" w:hint="eastAsia"/>
                <w:sz w:val="15"/>
                <w:szCs w:val="15"/>
                <w:lang w:eastAsia="zh-TW"/>
              </w:rPr>
              <w:t>「高地之舞」（2015年香港瓶）、「飛雪仙</w:t>
            </w:r>
            <w:proofErr w:type="gramStart"/>
            <w:r w:rsidRPr="00E414DC">
              <w:rPr>
                <w:rFonts w:ascii="細明體_HKSCS" w:eastAsia="細明體_HKSCS" w:hAnsi="細明體_HKSCS" w:cs="Arial" w:hint="eastAsia"/>
                <w:sz w:val="15"/>
                <w:szCs w:val="15"/>
                <w:lang w:eastAsia="zh-TW"/>
              </w:rPr>
              <w:t>蹤</w:t>
            </w:r>
            <w:proofErr w:type="gramEnd"/>
            <w:r w:rsidRPr="00E414DC">
              <w:rPr>
                <w:rFonts w:ascii="細明體_HKSCS" w:eastAsia="細明體_HKSCS" w:hAnsi="細明體_HKSCS" w:cs="Arial" w:hint="eastAsia"/>
                <w:sz w:val="15"/>
                <w:szCs w:val="15"/>
                <w:lang w:eastAsia="zh-TW"/>
              </w:rPr>
              <w:t>」（2010年香港</w:t>
            </w:r>
            <w:proofErr w:type="gramStart"/>
            <w:r w:rsidRPr="00E414DC">
              <w:rPr>
                <w:rFonts w:ascii="細明體_HKSCS" w:eastAsia="細明體_HKSCS" w:hAnsi="細明體_HKSCS" w:cs="Arial" w:hint="eastAsia"/>
                <w:sz w:val="15"/>
                <w:szCs w:val="15"/>
                <w:lang w:eastAsia="zh-TW"/>
              </w:rPr>
              <w:t>盃</w:t>
            </w:r>
            <w:proofErr w:type="gramEnd"/>
            <w:r w:rsidRPr="00E414DC">
              <w:rPr>
                <w:rFonts w:ascii="細明體_HKSCS" w:eastAsia="細明體_HKSCS" w:hAnsi="細明體_HKSCS" w:cs="Arial" w:hint="eastAsia"/>
                <w:sz w:val="15"/>
                <w:szCs w:val="15"/>
                <w:lang w:eastAsia="zh-TW"/>
              </w:rPr>
              <w:t>）、「大利來」(2009年香港瓶)、「</w:t>
            </w:r>
            <w:proofErr w:type="gramStart"/>
            <w:r w:rsidRPr="00E414DC">
              <w:rPr>
                <w:rFonts w:ascii="細明體_HKSCS" w:eastAsia="細明體_HKSCS" w:hAnsi="細明體_HKSCS" w:cs="Arial" w:hint="eastAsia"/>
                <w:sz w:val="15"/>
                <w:szCs w:val="15"/>
                <w:lang w:eastAsia="zh-TW"/>
              </w:rPr>
              <w:t>歷山金駒</w:t>
            </w:r>
            <w:proofErr w:type="gramEnd"/>
            <w:r w:rsidRPr="00E414DC">
              <w:rPr>
                <w:rFonts w:ascii="細明體_HKSCS" w:eastAsia="細明體_HKSCS" w:hAnsi="細明體_HKSCS" w:cs="Arial" w:hint="eastAsia"/>
                <w:sz w:val="15"/>
                <w:szCs w:val="15"/>
                <w:lang w:eastAsia="zh-TW"/>
              </w:rPr>
              <w:t>」（2004年香港</w:t>
            </w:r>
            <w:proofErr w:type="gramStart"/>
            <w:r w:rsidRPr="00E414DC">
              <w:rPr>
                <w:rFonts w:ascii="細明體_HKSCS" w:eastAsia="細明體_HKSCS" w:hAnsi="細明體_HKSCS" w:cs="Arial" w:hint="eastAsia"/>
                <w:sz w:val="15"/>
                <w:szCs w:val="15"/>
                <w:lang w:eastAsia="zh-TW"/>
              </w:rPr>
              <w:t>盃</w:t>
            </w:r>
            <w:proofErr w:type="gramEnd"/>
            <w:r w:rsidRPr="00E414DC">
              <w:rPr>
                <w:rFonts w:ascii="細明體_HKSCS" w:eastAsia="細明體_HKSCS" w:hAnsi="細明體_HKSCS" w:cs="Arial" w:hint="eastAsia"/>
                <w:sz w:val="15"/>
                <w:szCs w:val="15"/>
                <w:lang w:eastAsia="zh-TW"/>
              </w:rPr>
              <w:t>）、「逍遙谷」（2003年香港瓶）及「更險」（1991年香港邀請碗）</w:t>
            </w:r>
          </w:p>
        </w:tc>
      </w:tr>
      <w:tr w:rsidR="002F0D27" w:rsidRPr="00E414DC" w:rsidTr="001E2DC8">
        <w:trPr>
          <w:trHeight w:hRule="exact" w:val="1162"/>
        </w:trPr>
        <w:tc>
          <w:tcPr>
            <w:tcW w:w="691" w:type="dxa"/>
            <w:tcMar>
              <w:top w:w="0" w:type="dxa"/>
            </w:tcMar>
          </w:tcPr>
          <w:p w:rsidR="002F0D27" w:rsidRPr="00E414DC" w:rsidRDefault="002F0D27" w:rsidP="001E2DC8">
            <w:pPr>
              <w:adjustRightInd w:val="0"/>
              <w:spacing w:after="0" w:line="240" w:lineRule="auto"/>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6</w:t>
            </w:r>
          </w:p>
        </w:tc>
        <w:tc>
          <w:tcPr>
            <w:tcW w:w="4581" w:type="dxa"/>
            <w:shd w:val="clear" w:color="auto" w:fill="auto"/>
            <w:tcMar>
              <w:top w:w="0" w:type="dxa"/>
              <w:left w:w="57" w:type="dxa"/>
              <w:right w:w="113" w:type="dxa"/>
            </w:tcMar>
          </w:tcPr>
          <w:p w:rsidR="002F0D27" w:rsidRPr="00E414DC" w:rsidRDefault="009C14F0" w:rsidP="009C14F0">
            <w:pPr>
              <w:adjustRightInd w:val="0"/>
              <w:spacing w:before="100" w:after="0" w:line="240" w:lineRule="auto"/>
              <w:jc w:val="both"/>
              <w:rPr>
                <w:rFonts w:ascii="細明體_HKSCS" w:eastAsia="細明體_HKSCS" w:hAnsi="細明體_HKSCS" w:cs="Arial"/>
                <w:sz w:val="16"/>
                <w:szCs w:val="16"/>
                <w:lang w:eastAsia="zh-TW"/>
              </w:rPr>
            </w:pPr>
            <w:proofErr w:type="gramStart"/>
            <w:r w:rsidRPr="00E414DC">
              <w:rPr>
                <w:rFonts w:ascii="細明體_HKSCS" w:eastAsia="細明體_HKSCS" w:hAnsi="細明體_HKSCS" w:cs="Arial" w:hint="eastAsia"/>
                <w:sz w:val="16"/>
                <w:szCs w:val="16"/>
                <w:lang w:eastAsia="zh-TW"/>
              </w:rPr>
              <w:t>蔡</w:t>
            </w:r>
            <w:proofErr w:type="gramEnd"/>
            <w:r w:rsidRPr="00E414DC">
              <w:rPr>
                <w:rFonts w:ascii="細明體_HKSCS" w:eastAsia="細明體_HKSCS" w:hAnsi="細明體_HKSCS" w:cs="Arial" w:hint="eastAsia"/>
                <w:sz w:val="16"/>
                <w:szCs w:val="16"/>
                <w:lang w:eastAsia="zh-TW"/>
              </w:rPr>
              <w:t>約翰於2017年的香港短途錦標憑「紅</w:t>
            </w:r>
            <w:proofErr w:type="gramStart"/>
            <w:r w:rsidRPr="00E414DC">
              <w:rPr>
                <w:rFonts w:ascii="細明體_HKSCS" w:eastAsia="細明體_HKSCS" w:hAnsi="細明體_HKSCS" w:cs="Arial" w:hint="eastAsia"/>
                <w:sz w:val="16"/>
                <w:szCs w:val="16"/>
                <w:lang w:eastAsia="zh-TW"/>
              </w:rPr>
              <w:t>衣醒神</w:t>
            </w:r>
            <w:proofErr w:type="gramEnd"/>
            <w:r w:rsidRPr="00E414DC">
              <w:rPr>
                <w:rFonts w:ascii="細明體_HKSCS" w:eastAsia="細明體_HKSCS" w:hAnsi="細明體_HKSCS" w:cs="Arial" w:hint="eastAsia"/>
                <w:sz w:val="16"/>
                <w:szCs w:val="16"/>
                <w:lang w:eastAsia="zh-TW"/>
              </w:rPr>
              <w:t>」及「翩翩」取得冠、亞軍，成為首位能於任何一項國際賽包辦頭兩名的練馬師。兩駒去年再於該賽以</w:t>
            </w:r>
            <w:proofErr w:type="gramStart"/>
            <w:r w:rsidRPr="00E414DC">
              <w:rPr>
                <w:rFonts w:ascii="細明體_HKSCS" w:eastAsia="細明體_HKSCS" w:hAnsi="細明體_HKSCS" w:cs="Arial" w:hint="eastAsia"/>
                <w:sz w:val="16"/>
                <w:szCs w:val="16"/>
                <w:lang w:eastAsia="zh-TW"/>
              </w:rPr>
              <w:t>頭兩名過終點</w:t>
            </w:r>
            <w:proofErr w:type="gramEnd"/>
            <w:r w:rsidRPr="00E414DC">
              <w:rPr>
                <w:rFonts w:ascii="細明體_HKSCS" w:eastAsia="細明體_HKSCS" w:hAnsi="細明體_HKSCS" w:cs="Arial" w:hint="eastAsia"/>
                <w:sz w:val="16"/>
                <w:szCs w:val="16"/>
                <w:lang w:eastAsia="zh-TW"/>
              </w:rPr>
              <w:t>，當中已轉廐的「紅衣醒神」更為其新練馬師羅富全取得練馬生涯首場一級賽勝仗</w:t>
            </w:r>
          </w:p>
        </w:tc>
        <w:tc>
          <w:tcPr>
            <w:tcW w:w="230" w:type="dxa"/>
            <w:shd w:val="clear" w:color="auto" w:fill="auto"/>
            <w:tcMar>
              <w:top w:w="0" w:type="dxa"/>
            </w:tcMar>
          </w:tcPr>
          <w:p w:rsidR="002F0D27" w:rsidRPr="00E414DC" w:rsidRDefault="002F0D27" w:rsidP="002F0D27">
            <w:pPr>
              <w:spacing w:after="0" w:line="240" w:lineRule="auto"/>
              <w:rPr>
                <w:rFonts w:ascii="細明體_HKSCS" w:eastAsia="細明體_HKSCS" w:hAnsi="細明體_HKSCS" w:cs="Arial"/>
                <w:lang w:eastAsia="zh-TW"/>
              </w:rPr>
            </w:pPr>
          </w:p>
        </w:tc>
        <w:tc>
          <w:tcPr>
            <w:tcW w:w="690" w:type="dxa"/>
          </w:tcPr>
          <w:p w:rsidR="002F0D27" w:rsidRPr="00E414DC" w:rsidRDefault="001E2DC8" w:rsidP="001E2DC8">
            <w:pPr>
              <w:adjustRightInd w:val="0"/>
              <w:spacing w:after="0" w:line="240" w:lineRule="auto"/>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18</w:t>
            </w:r>
          </w:p>
        </w:tc>
        <w:tc>
          <w:tcPr>
            <w:tcW w:w="4580" w:type="dxa"/>
            <w:tcMar>
              <w:top w:w="0" w:type="dxa"/>
              <w:left w:w="57" w:type="dxa"/>
              <w:right w:w="113" w:type="dxa"/>
            </w:tcMar>
          </w:tcPr>
          <w:p w:rsidR="002F0D27" w:rsidRPr="00E414DC" w:rsidRDefault="002B5AB8" w:rsidP="002B5AB8">
            <w:pPr>
              <w:adjustRightInd w:val="0"/>
              <w:spacing w:before="100" w:after="0" w:line="240" w:lineRule="auto"/>
              <w:jc w:val="both"/>
              <w:rPr>
                <w:rFonts w:ascii="細明體_HKSCS" w:eastAsia="細明體_HKSCS" w:hAnsi="細明體_HKSCS" w:cs="Arial"/>
                <w:sz w:val="16"/>
                <w:szCs w:val="16"/>
                <w:lang w:eastAsia="zh-TW"/>
              </w:rPr>
            </w:pPr>
            <w:r w:rsidRPr="00E414DC">
              <w:rPr>
                <w:rFonts w:ascii="細明體_HKSCS" w:eastAsia="細明體_HKSCS" w:hAnsi="細明體_HKSCS" w:cs="Arial" w:hint="eastAsia"/>
                <w:sz w:val="16"/>
                <w:szCs w:val="16"/>
                <w:lang w:eastAsia="zh-TW"/>
              </w:rPr>
              <w:t>「步步穩」於2011年以九歲之齡勇奪香港</w:t>
            </w:r>
            <w:proofErr w:type="gramStart"/>
            <w:r w:rsidRPr="00E414DC">
              <w:rPr>
                <w:rFonts w:ascii="細明體_HKSCS" w:eastAsia="細明體_HKSCS" w:hAnsi="細明體_HKSCS" w:cs="Arial" w:hint="eastAsia"/>
                <w:sz w:val="16"/>
                <w:szCs w:val="16"/>
                <w:lang w:eastAsia="zh-TW"/>
              </w:rPr>
              <w:t>一</w:t>
            </w:r>
            <w:proofErr w:type="gramEnd"/>
            <w:r w:rsidRPr="00E414DC">
              <w:rPr>
                <w:rFonts w:ascii="細明體_HKSCS" w:eastAsia="細明體_HKSCS" w:hAnsi="細明體_HKSCS" w:cs="Arial" w:hint="eastAsia"/>
                <w:sz w:val="16"/>
                <w:szCs w:val="16"/>
                <w:lang w:eastAsia="zh-TW"/>
              </w:rPr>
              <w:t>哩錦標，是</w:t>
            </w:r>
            <w:proofErr w:type="gramStart"/>
            <w:r w:rsidRPr="00E414DC">
              <w:rPr>
                <w:rFonts w:ascii="細明體_HKSCS" w:eastAsia="細明體_HKSCS" w:hAnsi="細明體_HKSCS" w:cs="Arial" w:hint="eastAsia"/>
                <w:sz w:val="16"/>
                <w:szCs w:val="16"/>
                <w:lang w:eastAsia="zh-TW"/>
              </w:rPr>
              <w:t>迄今馬齡最大</w:t>
            </w:r>
            <w:proofErr w:type="gramEnd"/>
            <w:r w:rsidRPr="00E414DC">
              <w:rPr>
                <w:rFonts w:ascii="細明體_HKSCS" w:eastAsia="細明體_HKSCS" w:hAnsi="細明體_HKSCS" w:cs="Arial" w:hint="eastAsia"/>
                <w:sz w:val="16"/>
                <w:szCs w:val="16"/>
                <w:lang w:eastAsia="zh-TW"/>
              </w:rPr>
              <w:t>的一匹香港國際賽頭馬。歷來亦只有兩匹八歲馬</w:t>
            </w:r>
            <w:proofErr w:type="gramStart"/>
            <w:r w:rsidRPr="00E414DC">
              <w:rPr>
                <w:rFonts w:ascii="細明體_HKSCS" w:eastAsia="細明體_HKSCS" w:hAnsi="細明體_HKSCS" w:cs="Arial" w:hint="eastAsia"/>
                <w:sz w:val="16"/>
                <w:szCs w:val="16"/>
                <w:lang w:eastAsia="zh-TW"/>
              </w:rPr>
              <w:t>成功掄</w:t>
            </w:r>
            <w:proofErr w:type="gramEnd"/>
            <w:r w:rsidRPr="00E414DC">
              <w:rPr>
                <w:rFonts w:ascii="細明體_HKSCS" w:eastAsia="細明體_HKSCS" w:hAnsi="細明體_HKSCS" w:cs="Arial" w:hint="eastAsia"/>
                <w:sz w:val="16"/>
                <w:szCs w:val="16"/>
                <w:lang w:eastAsia="zh-TW"/>
              </w:rPr>
              <w:t>元，分別是2006年香港瓶冠軍「煤礦山」、以及2016年香港短途錦標冠軍「</w:t>
            </w:r>
            <w:proofErr w:type="gramStart"/>
            <w:r w:rsidRPr="00E414DC">
              <w:rPr>
                <w:rFonts w:ascii="細明體_HKSCS" w:eastAsia="細明體_HKSCS" w:hAnsi="細明體_HKSCS" w:cs="Arial" w:hint="eastAsia"/>
                <w:sz w:val="16"/>
                <w:szCs w:val="16"/>
                <w:lang w:eastAsia="zh-TW"/>
              </w:rPr>
              <w:t>友瑩格</w:t>
            </w:r>
            <w:proofErr w:type="gramEnd"/>
            <w:r w:rsidRPr="00E414DC">
              <w:rPr>
                <w:rFonts w:ascii="細明體_HKSCS" w:eastAsia="細明體_HKSCS" w:hAnsi="細明體_HKSCS" w:cs="Arial" w:hint="eastAsia"/>
                <w:sz w:val="16"/>
                <w:szCs w:val="16"/>
                <w:lang w:eastAsia="zh-TW"/>
              </w:rPr>
              <w:t>」</w:t>
            </w:r>
          </w:p>
        </w:tc>
      </w:tr>
      <w:tr w:rsidR="002F0D27" w:rsidRPr="00E414DC" w:rsidTr="001E2DC8">
        <w:trPr>
          <w:trHeight w:hRule="exact" w:val="1162"/>
        </w:trPr>
        <w:tc>
          <w:tcPr>
            <w:tcW w:w="691" w:type="dxa"/>
            <w:tcMar>
              <w:top w:w="0" w:type="dxa"/>
            </w:tcMar>
          </w:tcPr>
          <w:p w:rsidR="002F0D27" w:rsidRPr="00E414DC" w:rsidRDefault="002F0D27" w:rsidP="001E2DC8">
            <w:pPr>
              <w:adjustRightInd w:val="0"/>
              <w:spacing w:after="0" w:line="240" w:lineRule="auto"/>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7</w:t>
            </w:r>
          </w:p>
        </w:tc>
        <w:tc>
          <w:tcPr>
            <w:tcW w:w="4581" w:type="dxa"/>
            <w:shd w:val="clear" w:color="auto" w:fill="auto"/>
            <w:tcMar>
              <w:top w:w="0" w:type="dxa"/>
              <w:left w:w="57" w:type="dxa"/>
              <w:right w:w="113" w:type="dxa"/>
            </w:tcMar>
          </w:tcPr>
          <w:p w:rsidR="002F0D27" w:rsidRPr="00E414DC" w:rsidRDefault="009C14F0" w:rsidP="001E2DC8">
            <w:pPr>
              <w:adjustRightInd w:val="0"/>
              <w:spacing w:before="100" w:after="0" w:line="240" w:lineRule="auto"/>
              <w:jc w:val="both"/>
              <w:rPr>
                <w:rFonts w:ascii="細明體_HKSCS" w:eastAsia="細明體_HKSCS" w:hAnsi="細明體_HKSCS" w:cs="Arial"/>
                <w:noProof/>
                <w:sz w:val="16"/>
                <w:szCs w:val="16"/>
                <w:lang w:eastAsia="zh-TW"/>
              </w:rPr>
            </w:pPr>
            <w:r w:rsidRPr="00E414DC">
              <w:rPr>
                <w:rFonts w:ascii="細明體_HKSCS" w:eastAsia="細明體_HKSCS" w:hAnsi="細明體_HKSCS" w:cs="Arial" w:hint="eastAsia"/>
                <w:noProof/>
                <w:sz w:val="16"/>
                <w:szCs w:val="16"/>
                <w:lang w:eastAsia="zh-TW"/>
              </w:rPr>
              <w:t>高多芬旗下的練馬師蘇萊曾四勝香港國際賽事，是贏得國際賽次數最多的海外練馬師</w:t>
            </w:r>
          </w:p>
        </w:tc>
        <w:tc>
          <w:tcPr>
            <w:tcW w:w="230" w:type="dxa"/>
            <w:shd w:val="clear" w:color="auto" w:fill="auto"/>
            <w:tcMar>
              <w:top w:w="0" w:type="dxa"/>
            </w:tcMar>
          </w:tcPr>
          <w:p w:rsidR="002F0D27" w:rsidRPr="00E414DC" w:rsidRDefault="002F0D27" w:rsidP="002F0D27">
            <w:pPr>
              <w:spacing w:after="0" w:line="240" w:lineRule="auto"/>
              <w:rPr>
                <w:rFonts w:ascii="細明體_HKSCS" w:eastAsia="細明體_HKSCS" w:hAnsi="細明體_HKSCS" w:cs="Arial"/>
                <w:lang w:eastAsia="zh-TW"/>
              </w:rPr>
            </w:pPr>
          </w:p>
        </w:tc>
        <w:tc>
          <w:tcPr>
            <w:tcW w:w="690" w:type="dxa"/>
          </w:tcPr>
          <w:p w:rsidR="002F0D27" w:rsidRPr="00E414DC" w:rsidRDefault="001E2DC8" w:rsidP="001E2DC8">
            <w:pPr>
              <w:adjustRightInd w:val="0"/>
              <w:spacing w:after="0" w:line="240" w:lineRule="auto"/>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19</w:t>
            </w:r>
          </w:p>
        </w:tc>
        <w:tc>
          <w:tcPr>
            <w:tcW w:w="4580" w:type="dxa"/>
            <w:tcMar>
              <w:top w:w="0" w:type="dxa"/>
              <w:left w:w="57" w:type="dxa"/>
              <w:right w:w="113" w:type="dxa"/>
            </w:tcMar>
          </w:tcPr>
          <w:p w:rsidR="002F0D27" w:rsidRPr="00E414DC" w:rsidRDefault="002B5AB8" w:rsidP="001E2DC8">
            <w:pPr>
              <w:adjustRightInd w:val="0"/>
              <w:spacing w:before="100" w:after="0" w:line="240" w:lineRule="auto"/>
              <w:jc w:val="both"/>
              <w:rPr>
                <w:rFonts w:ascii="細明體_HKSCS" w:eastAsia="細明體_HKSCS" w:hAnsi="細明體_HKSCS" w:cs="Arial"/>
                <w:noProof/>
                <w:sz w:val="16"/>
                <w:szCs w:val="16"/>
                <w:lang w:eastAsia="zh-TW"/>
              </w:rPr>
            </w:pPr>
            <w:r w:rsidRPr="00E414DC">
              <w:rPr>
                <w:rFonts w:ascii="細明體_HKSCS" w:eastAsia="細明體_HKSCS" w:hAnsi="細明體_HKSCS" w:cs="Arial" w:hint="eastAsia"/>
                <w:noProof/>
                <w:sz w:val="16"/>
                <w:szCs w:val="16"/>
                <w:lang w:eastAsia="zh-TW"/>
              </w:rPr>
              <w:t>歷來共有十匹雌馬勝出香港國際賽，對上一匹已是2010年香港盃冠軍「飛雪仙蹤」</w:t>
            </w:r>
          </w:p>
        </w:tc>
      </w:tr>
      <w:tr w:rsidR="002F0D27" w:rsidRPr="00E414DC" w:rsidTr="001E2DC8">
        <w:trPr>
          <w:trHeight w:hRule="exact" w:val="1162"/>
        </w:trPr>
        <w:tc>
          <w:tcPr>
            <w:tcW w:w="691" w:type="dxa"/>
            <w:tcMar>
              <w:top w:w="0" w:type="dxa"/>
            </w:tcMar>
          </w:tcPr>
          <w:p w:rsidR="002F0D27" w:rsidRPr="00E414DC" w:rsidRDefault="002F0D27" w:rsidP="001E2DC8">
            <w:pPr>
              <w:adjustRightInd w:val="0"/>
              <w:spacing w:after="0" w:line="240" w:lineRule="auto"/>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8</w:t>
            </w:r>
          </w:p>
        </w:tc>
        <w:tc>
          <w:tcPr>
            <w:tcW w:w="4581" w:type="dxa"/>
            <w:shd w:val="clear" w:color="auto" w:fill="auto"/>
            <w:tcMar>
              <w:top w:w="0" w:type="dxa"/>
              <w:left w:w="57" w:type="dxa"/>
              <w:right w:w="113" w:type="dxa"/>
            </w:tcMar>
          </w:tcPr>
          <w:p w:rsidR="002F0D27" w:rsidRPr="00E414DC" w:rsidRDefault="009C14F0" w:rsidP="009C14F0">
            <w:pPr>
              <w:adjustRightInd w:val="0"/>
              <w:spacing w:before="100" w:after="0" w:line="240" w:lineRule="auto"/>
              <w:jc w:val="both"/>
              <w:rPr>
                <w:rFonts w:ascii="細明體_HKSCS" w:eastAsia="細明體_HKSCS" w:hAnsi="細明體_HKSCS" w:cs="Arial"/>
                <w:noProof/>
                <w:sz w:val="16"/>
                <w:szCs w:val="16"/>
                <w:lang w:eastAsia="zh-TW"/>
              </w:rPr>
            </w:pPr>
            <w:r w:rsidRPr="00E414DC">
              <w:rPr>
                <w:rFonts w:ascii="細明體_HKSCS" w:eastAsia="細明體_HKSCS" w:hAnsi="細明體_HKSCS" w:cs="Arial" w:hint="eastAsia"/>
                <w:noProof/>
                <w:sz w:val="16"/>
                <w:szCs w:val="16"/>
                <w:lang w:eastAsia="zh-TW"/>
              </w:rPr>
              <w:t>日本練馬師堀宣行是至今唯一一位能於同一屆國際賽兩勝頭馬的海外練馬師，他旗下的「滿樂時」及「里見皇冠」於2016年攻下香港盃及香港瓶</w:t>
            </w:r>
          </w:p>
        </w:tc>
        <w:tc>
          <w:tcPr>
            <w:tcW w:w="230" w:type="dxa"/>
            <w:shd w:val="clear" w:color="auto" w:fill="auto"/>
            <w:tcMar>
              <w:top w:w="0" w:type="dxa"/>
            </w:tcMar>
          </w:tcPr>
          <w:p w:rsidR="002F0D27" w:rsidRPr="00E414DC" w:rsidRDefault="002F0D27" w:rsidP="002F0D27">
            <w:pPr>
              <w:spacing w:after="0" w:line="240" w:lineRule="auto"/>
              <w:rPr>
                <w:rFonts w:ascii="細明體_HKSCS" w:eastAsia="細明體_HKSCS" w:hAnsi="細明體_HKSCS" w:cs="Arial"/>
                <w:lang w:eastAsia="zh-TW"/>
              </w:rPr>
            </w:pPr>
          </w:p>
        </w:tc>
        <w:tc>
          <w:tcPr>
            <w:tcW w:w="690" w:type="dxa"/>
          </w:tcPr>
          <w:p w:rsidR="002F0D27" w:rsidRPr="00E414DC" w:rsidRDefault="001E2DC8" w:rsidP="001E2DC8">
            <w:pPr>
              <w:adjustRightInd w:val="0"/>
              <w:spacing w:after="0" w:line="240" w:lineRule="auto"/>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20</w:t>
            </w:r>
          </w:p>
        </w:tc>
        <w:tc>
          <w:tcPr>
            <w:tcW w:w="4580" w:type="dxa"/>
            <w:tcMar>
              <w:top w:w="0" w:type="dxa"/>
              <w:left w:w="57" w:type="dxa"/>
              <w:right w:w="113" w:type="dxa"/>
            </w:tcMar>
          </w:tcPr>
          <w:p w:rsidR="002F0D27" w:rsidRPr="00E414DC" w:rsidRDefault="002B5AB8" w:rsidP="002B5AB8">
            <w:pPr>
              <w:adjustRightInd w:val="0"/>
              <w:spacing w:before="100" w:after="0" w:line="240" w:lineRule="auto"/>
              <w:jc w:val="both"/>
              <w:rPr>
                <w:rFonts w:ascii="細明體_HKSCS" w:eastAsia="細明體_HKSCS" w:hAnsi="細明體_HKSCS" w:cs="Arial"/>
                <w:noProof/>
                <w:sz w:val="16"/>
                <w:szCs w:val="16"/>
                <w:lang w:eastAsia="zh-TW"/>
              </w:rPr>
            </w:pPr>
            <w:r w:rsidRPr="00E414DC">
              <w:rPr>
                <w:rFonts w:ascii="細明體_HKSCS" w:eastAsia="細明體_HKSCS" w:hAnsi="細明體_HKSCS" w:cs="Arial" w:hint="eastAsia"/>
                <w:noProof/>
                <w:sz w:val="16"/>
                <w:szCs w:val="16"/>
                <w:lang w:eastAsia="zh-TW"/>
              </w:rPr>
              <w:t>「精英大師」於2003及2004年均以1.3倍的大熱門身分攻下香港短途錦標，是至今獨贏賠率最低的一匹香港國際賽頭馬</w:t>
            </w:r>
          </w:p>
        </w:tc>
      </w:tr>
      <w:tr w:rsidR="002F0D27" w:rsidRPr="00E414DC" w:rsidTr="001E2DC8">
        <w:trPr>
          <w:trHeight w:hRule="exact" w:val="1162"/>
        </w:trPr>
        <w:tc>
          <w:tcPr>
            <w:tcW w:w="691" w:type="dxa"/>
            <w:tcMar>
              <w:top w:w="0" w:type="dxa"/>
            </w:tcMar>
          </w:tcPr>
          <w:p w:rsidR="002F0D27" w:rsidRPr="00E414DC" w:rsidRDefault="002F0D27" w:rsidP="001E2DC8">
            <w:pPr>
              <w:adjustRightInd w:val="0"/>
              <w:spacing w:after="0" w:line="240" w:lineRule="auto"/>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9</w:t>
            </w:r>
          </w:p>
        </w:tc>
        <w:tc>
          <w:tcPr>
            <w:tcW w:w="4581" w:type="dxa"/>
            <w:shd w:val="clear" w:color="auto" w:fill="auto"/>
            <w:tcMar>
              <w:top w:w="0" w:type="dxa"/>
              <w:left w:w="57" w:type="dxa"/>
              <w:right w:w="113" w:type="dxa"/>
            </w:tcMar>
          </w:tcPr>
          <w:p w:rsidR="002F0D27" w:rsidRPr="00E414DC" w:rsidRDefault="009C14F0" w:rsidP="009C14F0">
            <w:pPr>
              <w:adjustRightInd w:val="0"/>
              <w:spacing w:before="100" w:after="0" w:line="240" w:lineRule="auto"/>
              <w:jc w:val="both"/>
              <w:rPr>
                <w:rFonts w:ascii="細明體_HKSCS" w:eastAsia="細明體_HKSCS" w:hAnsi="細明體_HKSCS" w:cs="Arial"/>
                <w:noProof/>
                <w:sz w:val="16"/>
                <w:szCs w:val="16"/>
                <w:lang w:eastAsia="zh-TW"/>
              </w:rPr>
            </w:pPr>
            <w:r w:rsidRPr="00E414DC">
              <w:rPr>
                <w:rFonts w:ascii="細明體_HKSCS" w:eastAsia="細明體_HKSCS" w:hAnsi="細明體_HKSCS" w:cs="Arial" w:hint="eastAsia"/>
                <w:noProof/>
                <w:sz w:val="16"/>
                <w:szCs w:val="16"/>
                <w:lang w:eastAsia="zh-TW"/>
              </w:rPr>
              <w:t>潘頓去年夥拍「美麗傅承」及「時時精綵」攻下香港一哩錦標及香港瓶，與法國好手巫斯義一樣，各曾八度在香港國際賽事奏凱，兩者同為贏得國際賽次數最多的騎師</w:t>
            </w:r>
            <w:r w:rsidR="00C34986" w:rsidRPr="00E414DC">
              <w:rPr>
                <w:rFonts w:ascii="細明體_HKSCS" w:eastAsia="細明體_HKSCS" w:hAnsi="細明體_HKSCS" w:cs="Arial"/>
                <w:noProof/>
                <w:sz w:val="16"/>
                <w:szCs w:val="16"/>
                <w:lang w:eastAsia="zh-TW"/>
              </w:rPr>
              <w:t xml:space="preserve">  </w:t>
            </w:r>
          </w:p>
        </w:tc>
        <w:tc>
          <w:tcPr>
            <w:tcW w:w="230" w:type="dxa"/>
            <w:shd w:val="clear" w:color="auto" w:fill="auto"/>
            <w:tcMar>
              <w:top w:w="0" w:type="dxa"/>
            </w:tcMar>
          </w:tcPr>
          <w:p w:rsidR="002F0D27" w:rsidRPr="00E414DC" w:rsidRDefault="002F0D27" w:rsidP="002F0D27">
            <w:pPr>
              <w:spacing w:after="0" w:line="240" w:lineRule="auto"/>
              <w:rPr>
                <w:rFonts w:ascii="細明體_HKSCS" w:eastAsia="細明體_HKSCS" w:hAnsi="細明體_HKSCS" w:cs="Arial"/>
                <w:lang w:eastAsia="zh-TW"/>
              </w:rPr>
            </w:pPr>
          </w:p>
        </w:tc>
        <w:tc>
          <w:tcPr>
            <w:tcW w:w="690" w:type="dxa"/>
          </w:tcPr>
          <w:p w:rsidR="002F0D27" w:rsidRPr="00E414DC" w:rsidRDefault="001E2DC8" w:rsidP="001E2DC8">
            <w:pPr>
              <w:adjustRightInd w:val="0"/>
              <w:spacing w:after="0" w:line="240" w:lineRule="auto"/>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21</w:t>
            </w:r>
          </w:p>
        </w:tc>
        <w:tc>
          <w:tcPr>
            <w:tcW w:w="4580" w:type="dxa"/>
            <w:tcMar>
              <w:top w:w="0" w:type="dxa"/>
              <w:left w:w="57" w:type="dxa"/>
              <w:right w:w="113" w:type="dxa"/>
            </w:tcMar>
          </w:tcPr>
          <w:p w:rsidR="002F0D27" w:rsidRPr="00E414DC" w:rsidRDefault="002B5AB8" w:rsidP="002B5AB8">
            <w:pPr>
              <w:adjustRightInd w:val="0"/>
              <w:spacing w:before="100" w:after="0" w:line="240" w:lineRule="auto"/>
              <w:jc w:val="both"/>
              <w:rPr>
                <w:rFonts w:ascii="細明體_HKSCS" w:eastAsia="細明體_HKSCS" w:hAnsi="細明體_HKSCS" w:cs="Arial"/>
                <w:noProof/>
                <w:sz w:val="16"/>
                <w:szCs w:val="16"/>
                <w:lang w:eastAsia="zh-TW"/>
              </w:rPr>
            </w:pPr>
            <w:r w:rsidRPr="00E414DC">
              <w:rPr>
                <w:rFonts w:ascii="細明體_HKSCS" w:eastAsia="細明體_HKSCS" w:hAnsi="細明體_HKSCS" w:cs="Arial" w:hint="eastAsia"/>
                <w:noProof/>
                <w:sz w:val="16"/>
                <w:szCs w:val="16"/>
                <w:lang w:eastAsia="zh-TW"/>
              </w:rPr>
              <w:t>紐西蘭代表「灰色侵略」以73倍的冷門身分勝出於1989年12月舉行的第三屆香港邀請盃，是歷來獨贏賠率最高的一匹香港國際賽頭馬</w:t>
            </w:r>
          </w:p>
        </w:tc>
      </w:tr>
      <w:tr w:rsidR="002F0D27" w:rsidRPr="00E414DC" w:rsidTr="001E2DC8">
        <w:trPr>
          <w:trHeight w:hRule="exact" w:val="1162"/>
        </w:trPr>
        <w:tc>
          <w:tcPr>
            <w:tcW w:w="691" w:type="dxa"/>
            <w:tcMar>
              <w:top w:w="0" w:type="dxa"/>
            </w:tcMar>
          </w:tcPr>
          <w:p w:rsidR="002F0D27" w:rsidRPr="00E414DC" w:rsidRDefault="002F0D27" w:rsidP="001E2DC8">
            <w:pPr>
              <w:adjustRightInd w:val="0"/>
              <w:spacing w:after="0" w:line="240" w:lineRule="auto"/>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10</w:t>
            </w:r>
          </w:p>
        </w:tc>
        <w:tc>
          <w:tcPr>
            <w:tcW w:w="4581" w:type="dxa"/>
            <w:shd w:val="clear" w:color="auto" w:fill="auto"/>
            <w:tcMar>
              <w:top w:w="0" w:type="dxa"/>
              <w:left w:w="57" w:type="dxa"/>
              <w:right w:w="113" w:type="dxa"/>
            </w:tcMar>
          </w:tcPr>
          <w:p w:rsidR="002F0D27" w:rsidRPr="00E414DC" w:rsidRDefault="009C14F0" w:rsidP="001E2DC8">
            <w:pPr>
              <w:adjustRightInd w:val="0"/>
              <w:spacing w:before="100" w:after="0" w:line="240" w:lineRule="auto"/>
              <w:jc w:val="both"/>
              <w:rPr>
                <w:rFonts w:ascii="細明體_HKSCS" w:eastAsia="細明體_HKSCS" w:hAnsi="細明體_HKSCS" w:cs="Arial"/>
                <w:noProof/>
                <w:sz w:val="16"/>
                <w:szCs w:val="16"/>
                <w:lang w:eastAsia="zh-TW"/>
              </w:rPr>
            </w:pPr>
            <w:r w:rsidRPr="00E414DC">
              <w:rPr>
                <w:rFonts w:ascii="細明體_HKSCS" w:eastAsia="細明體_HKSCS" w:hAnsi="細明體_HKSCS" w:cs="Arial" w:hint="eastAsia"/>
                <w:noProof/>
                <w:sz w:val="16"/>
                <w:szCs w:val="16"/>
                <w:lang w:eastAsia="zh-TW"/>
              </w:rPr>
              <w:t>至今只有三位騎師於四項香港國際賽事均曾取得頭馬，他們分別是潘頓、巫斯義及莫雷拉</w:t>
            </w:r>
          </w:p>
        </w:tc>
        <w:tc>
          <w:tcPr>
            <w:tcW w:w="230" w:type="dxa"/>
            <w:shd w:val="clear" w:color="auto" w:fill="auto"/>
            <w:tcMar>
              <w:top w:w="0" w:type="dxa"/>
            </w:tcMar>
          </w:tcPr>
          <w:p w:rsidR="002F0D27" w:rsidRPr="00E414DC" w:rsidRDefault="002F0D27" w:rsidP="002F0D27">
            <w:pPr>
              <w:spacing w:after="0" w:line="240" w:lineRule="auto"/>
              <w:rPr>
                <w:rFonts w:ascii="細明體_HKSCS" w:eastAsia="細明體_HKSCS" w:hAnsi="細明體_HKSCS" w:cs="Arial"/>
                <w:lang w:eastAsia="zh-TW"/>
              </w:rPr>
            </w:pPr>
          </w:p>
        </w:tc>
        <w:tc>
          <w:tcPr>
            <w:tcW w:w="690" w:type="dxa"/>
          </w:tcPr>
          <w:p w:rsidR="002F0D27" w:rsidRPr="00E414DC" w:rsidRDefault="001E2DC8" w:rsidP="001E2DC8">
            <w:pPr>
              <w:adjustRightInd w:val="0"/>
              <w:spacing w:after="0" w:line="240" w:lineRule="auto"/>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22</w:t>
            </w:r>
          </w:p>
        </w:tc>
        <w:tc>
          <w:tcPr>
            <w:tcW w:w="4580" w:type="dxa"/>
            <w:tcMar>
              <w:top w:w="0" w:type="dxa"/>
              <w:left w:w="57" w:type="dxa"/>
              <w:right w:w="113" w:type="dxa"/>
            </w:tcMar>
          </w:tcPr>
          <w:p w:rsidR="002F0D27" w:rsidRPr="00E414DC" w:rsidRDefault="002B5AB8" w:rsidP="002B5AB8">
            <w:pPr>
              <w:adjustRightInd w:val="0"/>
              <w:spacing w:before="100" w:after="0" w:line="240" w:lineRule="auto"/>
              <w:jc w:val="both"/>
              <w:rPr>
                <w:rFonts w:ascii="細明體_HKSCS" w:eastAsia="細明體_HKSCS" w:hAnsi="細明體_HKSCS" w:cs="Arial"/>
                <w:noProof/>
                <w:sz w:val="16"/>
                <w:szCs w:val="16"/>
                <w:lang w:eastAsia="zh-TW"/>
              </w:rPr>
            </w:pPr>
            <w:r w:rsidRPr="00E414DC">
              <w:rPr>
                <w:rFonts w:ascii="細明體_HKSCS" w:eastAsia="細明體_HKSCS" w:hAnsi="細明體_HKSCS" w:cs="Arial" w:hint="eastAsia"/>
                <w:noProof/>
                <w:sz w:val="16"/>
                <w:szCs w:val="16"/>
                <w:lang w:eastAsia="zh-TW"/>
              </w:rPr>
              <w:t>海外賽駒曾於2001年勝出全部四項香港國際賽事，當中「黃金旅程」（香港瓶）、「榮進寶蹄」（香港一哩錦標）及「愛麗數碼」（香港盃）三駒均來自日本，餘下一匹頭馬為澳洲代表「飛快龍」（香港短途錦標）</w:t>
            </w:r>
          </w:p>
        </w:tc>
      </w:tr>
      <w:tr w:rsidR="002F0D27" w:rsidRPr="00E414DC" w:rsidTr="001E2DC8">
        <w:trPr>
          <w:trHeight w:hRule="exact" w:val="1162"/>
        </w:trPr>
        <w:tc>
          <w:tcPr>
            <w:tcW w:w="691" w:type="dxa"/>
            <w:tcMar>
              <w:top w:w="0" w:type="dxa"/>
            </w:tcMar>
          </w:tcPr>
          <w:p w:rsidR="002F0D27" w:rsidRPr="00E414DC" w:rsidRDefault="002F0D27" w:rsidP="001E2DC8">
            <w:pPr>
              <w:adjustRightInd w:val="0"/>
              <w:spacing w:after="0" w:line="240" w:lineRule="auto"/>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11</w:t>
            </w:r>
          </w:p>
        </w:tc>
        <w:tc>
          <w:tcPr>
            <w:tcW w:w="4581" w:type="dxa"/>
            <w:shd w:val="clear" w:color="auto" w:fill="auto"/>
            <w:tcMar>
              <w:top w:w="0" w:type="dxa"/>
              <w:left w:w="57" w:type="dxa"/>
              <w:right w:w="113" w:type="dxa"/>
            </w:tcMar>
          </w:tcPr>
          <w:p w:rsidR="002F0D27" w:rsidRPr="00E414DC" w:rsidRDefault="009C14F0" w:rsidP="009C14F0">
            <w:pPr>
              <w:adjustRightInd w:val="0"/>
              <w:spacing w:before="100" w:after="0" w:line="240" w:lineRule="auto"/>
              <w:jc w:val="both"/>
              <w:rPr>
                <w:rFonts w:ascii="細明體_HKSCS" w:eastAsia="細明體_HKSCS" w:hAnsi="細明體_HKSCS" w:cs="Arial"/>
                <w:noProof/>
                <w:sz w:val="16"/>
                <w:szCs w:val="16"/>
                <w:lang w:eastAsia="zh-TW"/>
              </w:rPr>
            </w:pPr>
            <w:r w:rsidRPr="00E414DC">
              <w:rPr>
                <w:rFonts w:ascii="細明體_HKSCS" w:eastAsia="細明體_HKSCS" w:hAnsi="細明體_HKSCS" w:cs="Arial" w:hint="eastAsia"/>
                <w:noProof/>
                <w:sz w:val="16"/>
                <w:szCs w:val="16"/>
                <w:lang w:eastAsia="zh-TW"/>
              </w:rPr>
              <w:t>至今只有兩位本地培訓香港騎師於國際賽取得頭馬，分別是曾策「加州萬里」於2011及2012年連勝兩屆香港盃的蔡明紹，及2017年夥拍「美麗傳承」勇奪香港一哩錦標的梁家俊</w:t>
            </w:r>
          </w:p>
        </w:tc>
        <w:tc>
          <w:tcPr>
            <w:tcW w:w="230" w:type="dxa"/>
            <w:shd w:val="clear" w:color="auto" w:fill="auto"/>
            <w:tcMar>
              <w:top w:w="0" w:type="dxa"/>
            </w:tcMar>
          </w:tcPr>
          <w:p w:rsidR="002F0D27" w:rsidRPr="00E414DC" w:rsidRDefault="002F0D27" w:rsidP="002F0D27">
            <w:pPr>
              <w:spacing w:after="0" w:line="240" w:lineRule="auto"/>
              <w:rPr>
                <w:rFonts w:ascii="細明體_HKSCS" w:eastAsia="細明體_HKSCS" w:hAnsi="細明體_HKSCS" w:cs="Arial"/>
                <w:lang w:eastAsia="zh-TW"/>
              </w:rPr>
            </w:pPr>
          </w:p>
        </w:tc>
        <w:tc>
          <w:tcPr>
            <w:tcW w:w="690" w:type="dxa"/>
          </w:tcPr>
          <w:p w:rsidR="002F0D27" w:rsidRPr="00E414DC" w:rsidRDefault="001E2DC8" w:rsidP="001E2DC8">
            <w:pPr>
              <w:adjustRightInd w:val="0"/>
              <w:spacing w:after="0" w:line="240" w:lineRule="auto"/>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23</w:t>
            </w:r>
          </w:p>
        </w:tc>
        <w:tc>
          <w:tcPr>
            <w:tcW w:w="4580" w:type="dxa"/>
            <w:tcMar>
              <w:top w:w="0" w:type="dxa"/>
              <w:left w:w="57" w:type="dxa"/>
              <w:right w:w="113" w:type="dxa"/>
            </w:tcMar>
          </w:tcPr>
          <w:p w:rsidR="002F0D27" w:rsidRPr="00E414DC" w:rsidRDefault="002B5AB8" w:rsidP="002B5AB8">
            <w:pPr>
              <w:adjustRightInd w:val="0"/>
              <w:spacing w:before="100" w:after="0" w:line="240" w:lineRule="auto"/>
              <w:jc w:val="both"/>
              <w:rPr>
                <w:rFonts w:ascii="細明體_HKSCS" w:eastAsia="細明體_HKSCS" w:hAnsi="細明體_HKSCS" w:cs="Arial"/>
                <w:noProof/>
                <w:sz w:val="16"/>
                <w:szCs w:val="16"/>
                <w:lang w:eastAsia="zh-TW"/>
              </w:rPr>
            </w:pPr>
            <w:r w:rsidRPr="00E414DC">
              <w:rPr>
                <w:rFonts w:ascii="細明體_HKSCS" w:eastAsia="細明體_HKSCS" w:hAnsi="細明體_HKSCS" w:cs="Arial" w:hint="eastAsia"/>
                <w:noProof/>
                <w:sz w:val="16"/>
                <w:szCs w:val="16"/>
                <w:lang w:eastAsia="zh-TW"/>
              </w:rPr>
              <w:t>法國代表在一眾海外國家/地區當中的成績最佳，他們至今共十四次攻下香港國際賽，當中十場頭馬在香港瓶取得。其次為英國及日本代表，兩者均曾十二度勝出國際賽</w:t>
            </w:r>
          </w:p>
        </w:tc>
      </w:tr>
      <w:tr w:rsidR="002F0D27" w:rsidRPr="00E414DC" w:rsidTr="00C34986">
        <w:trPr>
          <w:trHeight w:hRule="exact" w:val="1536"/>
        </w:trPr>
        <w:tc>
          <w:tcPr>
            <w:tcW w:w="691" w:type="dxa"/>
            <w:tcMar>
              <w:top w:w="0" w:type="dxa"/>
            </w:tcMar>
          </w:tcPr>
          <w:p w:rsidR="002F0D27" w:rsidRPr="00E414DC" w:rsidRDefault="002F0D27" w:rsidP="001E2DC8">
            <w:pPr>
              <w:adjustRightInd w:val="0"/>
              <w:spacing w:after="0" w:line="240" w:lineRule="auto"/>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12</w:t>
            </w:r>
          </w:p>
        </w:tc>
        <w:tc>
          <w:tcPr>
            <w:tcW w:w="4581" w:type="dxa"/>
            <w:shd w:val="clear" w:color="auto" w:fill="auto"/>
            <w:tcMar>
              <w:top w:w="0" w:type="dxa"/>
              <w:left w:w="57" w:type="dxa"/>
              <w:right w:w="113" w:type="dxa"/>
            </w:tcMar>
          </w:tcPr>
          <w:p w:rsidR="002F0D27" w:rsidRPr="00E414DC" w:rsidRDefault="009C14F0" w:rsidP="009C14F0">
            <w:pPr>
              <w:adjustRightInd w:val="0"/>
              <w:spacing w:before="100" w:after="0" w:line="240" w:lineRule="auto"/>
              <w:jc w:val="both"/>
              <w:rPr>
                <w:rFonts w:ascii="細明體_HKSCS" w:eastAsia="細明體_HKSCS" w:hAnsi="細明體_HKSCS" w:cs="Arial"/>
                <w:noProof/>
                <w:sz w:val="16"/>
                <w:szCs w:val="16"/>
                <w:lang w:eastAsia="zh-TW"/>
              </w:rPr>
            </w:pPr>
            <w:r w:rsidRPr="00E414DC">
              <w:rPr>
                <w:rFonts w:ascii="細明體_HKSCS" w:eastAsia="細明體_HKSCS" w:hAnsi="細明體_HKSCS" w:cs="Arial" w:hint="eastAsia"/>
                <w:noProof/>
                <w:sz w:val="16"/>
                <w:szCs w:val="16"/>
                <w:lang w:eastAsia="zh-TW"/>
              </w:rPr>
              <w:t>「歡樂之光」（香港盃）、「美麗傳承」（香港一哩錦標）、「紅衣醒神」（香港短途錦標）及「時時精綵」（香港瓶）去年締創歷史，為主隊首次於同一年囊括全部四場香港國際賽事頭馬。之前香港賽駒的最佳成績為五度於同一年勝出三項賽事，對上一次為2017年</w:t>
            </w:r>
          </w:p>
        </w:tc>
        <w:tc>
          <w:tcPr>
            <w:tcW w:w="230" w:type="dxa"/>
            <w:shd w:val="clear" w:color="auto" w:fill="auto"/>
            <w:tcMar>
              <w:top w:w="0" w:type="dxa"/>
            </w:tcMar>
          </w:tcPr>
          <w:p w:rsidR="002F0D27" w:rsidRPr="00E414DC" w:rsidRDefault="002F0D27" w:rsidP="002F0D27">
            <w:pPr>
              <w:spacing w:after="0" w:line="240" w:lineRule="auto"/>
              <w:rPr>
                <w:rFonts w:ascii="細明體_HKSCS" w:eastAsia="細明體_HKSCS" w:hAnsi="細明體_HKSCS" w:cs="Arial"/>
                <w:lang w:eastAsia="zh-TW"/>
              </w:rPr>
            </w:pPr>
          </w:p>
        </w:tc>
        <w:tc>
          <w:tcPr>
            <w:tcW w:w="690" w:type="dxa"/>
          </w:tcPr>
          <w:p w:rsidR="002F0D27" w:rsidRPr="00E414DC" w:rsidRDefault="00C34986" w:rsidP="001E2DC8">
            <w:pPr>
              <w:adjustRightInd w:val="0"/>
              <w:spacing w:after="0" w:line="240" w:lineRule="auto"/>
              <w:ind w:right="57"/>
              <w:jc w:val="right"/>
              <w:rPr>
                <w:rFonts w:ascii="細明體_HKSCS" w:eastAsia="細明體_HKSCS" w:hAnsi="細明體_HKSCS" w:cs="Arial"/>
                <w:b/>
                <w:color w:val="D9D9D9"/>
                <w:sz w:val="56"/>
                <w:szCs w:val="56"/>
              </w:rPr>
            </w:pPr>
            <w:r w:rsidRPr="00E414DC">
              <w:rPr>
                <w:rFonts w:ascii="細明體_HKSCS" w:eastAsia="細明體_HKSCS" w:hAnsi="細明體_HKSCS" w:cs="Arial"/>
                <w:b/>
                <w:color w:val="D9D9D9"/>
                <w:sz w:val="56"/>
                <w:szCs w:val="56"/>
              </w:rPr>
              <w:t>24</w:t>
            </w:r>
          </w:p>
        </w:tc>
        <w:tc>
          <w:tcPr>
            <w:tcW w:w="4580" w:type="dxa"/>
            <w:tcMar>
              <w:top w:w="0" w:type="dxa"/>
              <w:left w:w="57" w:type="dxa"/>
              <w:right w:w="113" w:type="dxa"/>
            </w:tcMar>
          </w:tcPr>
          <w:p w:rsidR="002F0D27" w:rsidRPr="00E414DC" w:rsidRDefault="002B5AB8" w:rsidP="001E2DC8">
            <w:pPr>
              <w:adjustRightInd w:val="0"/>
              <w:spacing w:before="100" w:after="0" w:line="240" w:lineRule="auto"/>
              <w:jc w:val="both"/>
              <w:rPr>
                <w:rFonts w:ascii="細明體_HKSCS" w:eastAsia="細明體_HKSCS" w:hAnsi="細明體_HKSCS" w:cs="Arial"/>
                <w:noProof/>
                <w:sz w:val="16"/>
                <w:szCs w:val="16"/>
                <w:lang w:eastAsia="zh-TW"/>
              </w:rPr>
            </w:pPr>
            <w:r w:rsidRPr="00E414DC">
              <w:rPr>
                <w:rFonts w:ascii="細明體_HKSCS" w:eastAsia="細明體_HKSCS" w:hAnsi="細明體_HKSCS" w:cs="Arial" w:hint="eastAsia"/>
                <w:noProof/>
                <w:sz w:val="16"/>
                <w:szCs w:val="16"/>
                <w:lang w:eastAsia="zh-TW"/>
              </w:rPr>
              <w:t>日本是唯一一個曾勝出全部四項香港國際賽事的海外國家</w:t>
            </w:r>
          </w:p>
        </w:tc>
      </w:tr>
    </w:tbl>
    <w:p w:rsidR="000D5F2F" w:rsidRPr="00C34986" w:rsidRDefault="000D5F2F" w:rsidP="001E2DC8">
      <w:pPr>
        <w:spacing w:after="0" w:line="240" w:lineRule="auto"/>
        <w:rPr>
          <w:rFonts w:ascii="Arial" w:hAnsi="Arial" w:cs="Arial"/>
          <w:b/>
          <w:sz w:val="10"/>
          <w:szCs w:val="10"/>
          <w:lang w:eastAsia="zh-TW"/>
        </w:rPr>
      </w:pPr>
    </w:p>
    <w:sectPr w:rsidR="000D5F2F" w:rsidRPr="00C34986" w:rsidSect="00293682">
      <w:headerReference w:type="default" r:id="rId8"/>
      <w:footerReference w:type="default" r:id="rId9"/>
      <w:pgSz w:w="11907" w:h="16839" w:code="9"/>
      <w:pgMar w:top="567" w:right="567" w:bottom="567" w:left="567"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9B8" w:rsidRDefault="00BD69B8" w:rsidP="00F52D63">
      <w:pPr>
        <w:spacing w:after="0" w:line="240" w:lineRule="auto"/>
      </w:pPr>
      <w:r>
        <w:separator/>
      </w:r>
    </w:p>
  </w:endnote>
  <w:endnote w:type="continuationSeparator" w:id="0">
    <w:p w:rsidR="00BD69B8" w:rsidRDefault="00BD69B8" w:rsidP="00F5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63" w:rsidRPr="00F52D63" w:rsidRDefault="00F52D63" w:rsidP="00F52D63">
    <w:pPr>
      <w:pBdr>
        <w:bottom w:val="single" w:sz="8" w:space="1" w:color="auto"/>
      </w:pBdr>
      <w:spacing w:after="0" w:line="60" w:lineRule="exact"/>
      <w:rPr>
        <w:rFonts w:ascii="Arial" w:hAnsi="Arial" w:cs="Arial"/>
        <w:b/>
        <w:color w:val="000000"/>
        <w:sz w:val="8"/>
        <w:szCs w:val="24"/>
        <w:lang w:eastAsia="zh-TW"/>
      </w:rPr>
    </w:pPr>
  </w:p>
  <w:p w:rsidR="00F52D63" w:rsidRPr="00F52D63" w:rsidRDefault="00F52D63" w:rsidP="00F52D63">
    <w:pPr>
      <w:spacing w:after="0" w:line="60" w:lineRule="exact"/>
      <w:rPr>
        <w:rFonts w:ascii="Arial" w:hAnsi="Arial" w:cs="Arial"/>
        <w:b/>
        <w:color w:val="000000"/>
        <w:sz w:val="8"/>
        <w:szCs w:val="24"/>
        <w:lang w:val="en-GB" w:eastAsia="zh-TW"/>
      </w:rPr>
    </w:pPr>
  </w:p>
  <w:p w:rsidR="00F52D63" w:rsidRPr="00F52D63" w:rsidRDefault="007E4418" w:rsidP="00F52D63">
    <w:pPr>
      <w:tabs>
        <w:tab w:val="center" w:pos="4153"/>
        <w:tab w:val="right" w:pos="8306"/>
      </w:tabs>
      <w:spacing w:after="0" w:line="240" w:lineRule="auto"/>
      <w:jc w:val="center"/>
      <w:rPr>
        <w:rFonts w:ascii="Times New Roman" w:hAnsi="Times New Roman"/>
        <w:sz w:val="14"/>
        <w:szCs w:val="14"/>
        <w:lang w:val="en-GB" w:eastAsia="zh-TW"/>
      </w:rPr>
    </w:pPr>
    <w:r>
      <w:rPr>
        <w:rFonts w:ascii="Arial" w:hAnsi="Arial" w:cs="Arial"/>
        <w:sz w:val="14"/>
        <w:szCs w:val="16"/>
        <w:lang w:val="en-GB" w:eastAsia="zh-TW"/>
      </w:rPr>
      <w:t xml:space="preserve">- </w:t>
    </w:r>
    <w:r w:rsidR="00F52D63">
      <w:rPr>
        <w:rFonts w:ascii="Arial" w:hAnsi="Arial" w:cs="Arial"/>
        <w:sz w:val="14"/>
        <w:szCs w:val="16"/>
        <w:lang w:val="en-GB" w:eastAsia="zh-TW"/>
      </w:rPr>
      <w:t>2</w:t>
    </w:r>
    <w:r>
      <w:rPr>
        <w:rFonts w:ascii="Arial" w:hAnsi="Arial" w:cs="Arial"/>
        <w:sz w:val="14"/>
        <w:szCs w:val="16"/>
        <w:lang w:val="en-GB"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9B8" w:rsidRDefault="00BD69B8" w:rsidP="00F52D63">
      <w:pPr>
        <w:spacing w:after="0" w:line="240" w:lineRule="auto"/>
      </w:pPr>
      <w:r>
        <w:separator/>
      </w:r>
    </w:p>
  </w:footnote>
  <w:footnote w:type="continuationSeparator" w:id="0">
    <w:p w:rsidR="00BD69B8" w:rsidRDefault="00BD69B8" w:rsidP="00F52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72" w:rsidRPr="00810A72" w:rsidRDefault="009A6DDE" w:rsidP="00810A72">
    <w:pPr>
      <w:tabs>
        <w:tab w:val="center" w:pos="4320"/>
        <w:tab w:val="right" w:pos="8640"/>
      </w:tabs>
      <w:spacing w:after="0" w:line="240" w:lineRule="auto"/>
      <w:rPr>
        <w:rFonts w:ascii="Arial Narrow" w:hAnsi="Arial Narrow" w:cs="Arial"/>
        <w:sz w:val="14"/>
        <w:szCs w:val="24"/>
        <w:lang w:eastAsia="zh-TW"/>
      </w:rPr>
    </w:pPr>
    <w:proofErr w:type="gramStart"/>
    <w:r w:rsidRPr="009A6DDE">
      <w:rPr>
        <w:rFonts w:ascii="Arial Narrow" w:hAnsi="Arial Narrow" w:cs="Arial" w:hint="eastAsia"/>
        <w:sz w:val="14"/>
        <w:szCs w:val="24"/>
        <w:lang w:eastAsia="zh-TW"/>
      </w:rPr>
      <w:t>浪琴表香港</w:t>
    </w:r>
    <w:proofErr w:type="gramEnd"/>
    <w:r w:rsidRPr="009A6DDE">
      <w:rPr>
        <w:rFonts w:ascii="Arial Narrow" w:hAnsi="Arial Narrow" w:cs="Arial" w:hint="eastAsia"/>
        <w:sz w:val="14"/>
        <w:szCs w:val="24"/>
        <w:lang w:eastAsia="zh-TW"/>
      </w:rPr>
      <w:t>國際賽事</w:t>
    </w:r>
  </w:p>
  <w:p w:rsidR="00810A72" w:rsidRPr="00810A72" w:rsidRDefault="00810A72" w:rsidP="00810A72">
    <w:pPr>
      <w:pBdr>
        <w:bottom w:val="single" w:sz="8" w:space="1" w:color="auto"/>
      </w:pBdr>
      <w:spacing w:after="0" w:line="60" w:lineRule="exact"/>
      <w:rPr>
        <w:rFonts w:ascii="Arial" w:hAnsi="Arial" w:cs="Arial"/>
        <w:b/>
        <w:color w:val="000000"/>
        <w:sz w:val="8"/>
        <w:szCs w:val="24"/>
        <w:lang w:val="en-GB" w:eastAsia="zh-TW"/>
      </w:rPr>
    </w:pPr>
  </w:p>
  <w:p w:rsidR="00810A72" w:rsidRPr="00810A72" w:rsidRDefault="00810A72" w:rsidP="00810A72">
    <w:pPr>
      <w:spacing w:after="0" w:line="60" w:lineRule="exact"/>
      <w:rPr>
        <w:rFonts w:ascii="Arial" w:hAnsi="Arial" w:cs="Arial"/>
        <w:b/>
        <w:color w:val="000000"/>
        <w:sz w:val="8"/>
        <w:szCs w:val="24"/>
        <w:lang w:val="en-GB"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54B58"/>
    <w:multiLevelType w:val="hybridMultilevel"/>
    <w:tmpl w:val="48BE0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86731"/>
    <w:multiLevelType w:val="hybridMultilevel"/>
    <w:tmpl w:val="21BA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6499E"/>
    <w:multiLevelType w:val="hybridMultilevel"/>
    <w:tmpl w:val="FCDE7ABE"/>
    <w:lvl w:ilvl="0" w:tplc="0018F6BE">
      <w:start w:val="1"/>
      <w:numFmt w:val="decimal"/>
      <w:lvlText w:val="%1."/>
      <w:lvlJc w:val="left"/>
      <w:pPr>
        <w:ind w:left="360" w:hanging="360"/>
      </w:pPr>
      <w:rPr>
        <w:rFonts w:eastAsia="Arial Unicode MS" w:hint="eastAsia"/>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2A07D1"/>
    <w:multiLevelType w:val="hybridMultilevel"/>
    <w:tmpl w:val="CA36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9B"/>
    <w:rsid w:val="00081E45"/>
    <w:rsid w:val="000D49C2"/>
    <w:rsid w:val="000D5F2F"/>
    <w:rsid w:val="000E614C"/>
    <w:rsid w:val="0012205D"/>
    <w:rsid w:val="001E2DC8"/>
    <w:rsid w:val="002455D0"/>
    <w:rsid w:val="00292DF5"/>
    <w:rsid w:val="00293682"/>
    <w:rsid w:val="002B5AB8"/>
    <w:rsid w:val="002E20BB"/>
    <w:rsid w:val="002F0D27"/>
    <w:rsid w:val="0034437C"/>
    <w:rsid w:val="003834A1"/>
    <w:rsid w:val="003A606D"/>
    <w:rsid w:val="003C6BDE"/>
    <w:rsid w:val="003E4943"/>
    <w:rsid w:val="00464845"/>
    <w:rsid w:val="004C293D"/>
    <w:rsid w:val="004D4A73"/>
    <w:rsid w:val="00576E74"/>
    <w:rsid w:val="006009EF"/>
    <w:rsid w:val="00614252"/>
    <w:rsid w:val="00691049"/>
    <w:rsid w:val="006D28BB"/>
    <w:rsid w:val="006F723D"/>
    <w:rsid w:val="00725F21"/>
    <w:rsid w:val="00787A9B"/>
    <w:rsid w:val="007C297B"/>
    <w:rsid w:val="007E4418"/>
    <w:rsid w:val="007F5169"/>
    <w:rsid w:val="00803BAC"/>
    <w:rsid w:val="00810A72"/>
    <w:rsid w:val="008722C2"/>
    <w:rsid w:val="00874D5C"/>
    <w:rsid w:val="008B2FA0"/>
    <w:rsid w:val="009A6DDE"/>
    <w:rsid w:val="009C14F0"/>
    <w:rsid w:val="009C3EC0"/>
    <w:rsid w:val="009F5086"/>
    <w:rsid w:val="00A13714"/>
    <w:rsid w:val="00A40083"/>
    <w:rsid w:val="00A45081"/>
    <w:rsid w:val="00AF0A66"/>
    <w:rsid w:val="00AF75A9"/>
    <w:rsid w:val="00BB57F1"/>
    <w:rsid w:val="00BD69B8"/>
    <w:rsid w:val="00BF3CD6"/>
    <w:rsid w:val="00BF3ED6"/>
    <w:rsid w:val="00C34986"/>
    <w:rsid w:val="00C54CC1"/>
    <w:rsid w:val="00C764AD"/>
    <w:rsid w:val="00C905CF"/>
    <w:rsid w:val="00C933A5"/>
    <w:rsid w:val="00CA20FE"/>
    <w:rsid w:val="00CB3FAE"/>
    <w:rsid w:val="00CC671A"/>
    <w:rsid w:val="00D00DA1"/>
    <w:rsid w:val="00D22658"/>
    <w:rsid w:val="00D500FA"/>
    <w:rsid w:val="00DA3FDA"/>
    <w:rsid w:val="00DA5E10"/>
    <w:rsid w:val="00E14828"/>
    <w:rsid w:val="00E213D8"/>
    <w:rsid w:val="00E37C02"/>
    <w:rsid w:val="00E414DC"/>
    <w:rsid w:val="00E67D29"/>
    <w:rsid w:val="00F10FA8"/>
    <w:rsid w:val="00F52D63"/>
    <w:rsid w:val="00F576A9"/>
    <w:rsid w:val="00F85E10"/>
    <w:rsid w:val="00F877D1"/>
    <w:rsid w:val="00FE2C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5B0DE8-7C55-4CB6-9633-24628492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D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2DF5"/>
    <w:rPr>
      <w:rFonts w:ascii="Tahoma" w:hAnsi="Tahoma" w:cs="Tahoma"/>
      <w:sz w:val="16"/>
      <w:szCs w:val="16"/>
    </w:rPr>
  </w:style>
  <w:style w:type="paragraph" w:styleId="Header">
    <w:name w:val="header"/>
    <w:basedOn w:val="Normal"/>
    <w:link w:val="HeaderChar"/>
    <w:uiPriority w:val="99"/>
    <w:unhideWhenUsed/>
    <w:rsid w:val="00F52D63"/>
    <w:pPr>
      <w:tabs>
        <w:tab w:val="center" w:pos="4320"/>
        <w:tab w:val="right" w:pos="8640"/>
      </w:tabs>
    </w:pPr>
  </w:style>
  <w:style w:type="character" w:customStyle="1" w:styleId="HeaderChar">
    <w:name w:val="Header Char"/>
    <w:link w:val="Header"/>
    <w:uiPriority w:val="99"/>
    <w:rsid w:val="00F52D63"/>
    <w:rPr>
      <w:sz w:val="22"/>
      <w:szCs w:val="22"/>
    </w:rPr>
  </w:style>
  <w:style w:type="paragraph" w:styleId="Footer">
    <w:name w:val="footer"/>
    <w:basedOn w:val="Normal"/>
    <w:link w:val="FooterChar"/>
    <w:uiPriority w:val="99"/>
    <w:unhideWhenUsed/>
    <w:rsid w:val="00F52D63"/>
    <w:pPr>
      <w:tabs>
        <w:tab w:val="center" w:pos="4320"/>
        <w:tab w:val="right" w:pos="8640"/>
      </w:tabs>
    </w:pPr>
  </w:style>
  <w:style w:type="character" w:customStyle="1" w:styleId="FooterChar">
    <w:name w:val="Footer Char"/>
    <w:link w:val="Footer"/>
    <w:uiPriority w:val="99"/>
    <w:rsid w:val="00F52D63"/>
    <w:rPr>
      <w:sz w:val="22"/>
      <w:szCs w:val="22"/>
    </w:rPr>
  </w:style>
  <w:style w:type="table" w:styleId="TableGrid">
    <w:name w:val="Table Grid"/>
    <w:basedOn w:val="TableNormal"/>
    <w:uiPriority w:val="59"/>
    <w:rsid w:val="000D5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8271E-7B55-4218-98C0-7B4F136F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Louisa Y H</dc:creator>
  <cp:keywords/>
  <cp:lastModifiedBy>MAN, Louisa Y H</cp:lastModifiedBy>
  <cp:revision>18</cp:revision>
  <cp:lastPrinted>2019-11-23T11:42:00Z</cp:lastPrinted>
  <dcterms:created xsi:type="dcterms:W3CDTF">2018-11-20T09:05:00Z</dcterms:created>
  <dcterms:modified xsi:type="dcterms:W3CDTF">2019-11-23T12:06:00Z</dcterms:modified>
</cp:coreProperties>
</file>